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14FA" w14:textId="2BC646AF" w:rsidR="00743DD1" w:rsidRPr="00916D8D" w:rsidRDefault="00131B25">
      <w:pPr>
        <w:rPr>
          <w:rFonts w:ascii="Arial" w:hAnsi="Arial" w:cs="Arial"/>
          <w:b/>
          <w:sz w:val="22"/>
        </w:rPr>
      </w:pPr>
      <w:r>
        <w:rPr>
          <w:rFonts w:ascii="Arial" w:hAnsi="Arial" w:cs="Arial"/>
          <w:b/>
          <w:sz w:val="22"/>
        </w:rPr>
        <w:t>Minutes</w:t>
      </w:r>
    </w:p>
    <w:p w14:paraId="3BDC5CEA" w14:textId="4C269CCE" w:rsidR="00743DD1" w:rsidRPr="00916D8D" w:rsidRDefault="00743DD1">
      <w:pPr>
        <w:rPr>
          <w:rFonts w:ascii="Arial" w:hAnsi="Arial" w:cs="Arial"/>
          <w:sz w:val="22"/>
        </w:rPr>
      </w:pPr>
      <w:r w:rsidRPr="00916D8D">
        <w:rPr>
          <w:rFonts w:ascii="Arial" w:hAnsi="Arial" w:cs="Arial"/>
          <w:sz w:val="22"/>
        </w:rPr>
        <w:t>Holy Family School Counc</w:t>
      </w:r>
      <w:r w:rsidR="000E2AC0">
        <w:rPr>
          <w:rFonts w:ascii="Arial" w:hAnsi="Arial" w:cs="Arial"/>
          <w:sz w:val="22"/>
        </w:rPr>
        <w:t>:</w:t>
      </w:r>
      <w:r w:rsidRPr="00916D8D">
        <w:rPr>
          <w:rFonts w:ascii="Arial" w:hAnsi="Arial" w:cs="Arial"/>
          <w:sz w:val="22"/>
        </w:rPr>
        <w:t>il Meeting</w:t>
      </w:r>
    </w:p>
    <w:p w14:paraId="0FE5494A" w14:textId="5ABAA59D" w:rsidR="00743DD1" w:rsidRPr="00916D8D" w:rsidRDefault="00C13DCD">
      <w:pPr>
        <w:rPr>
          <w:rFonts w:ascii="Arial" w:hAnsi="Arial" w:cs="Arial"/>
          <w:sz w:val="22"/>
        </w:rPr>
      </w:pPr>
      <w:r>
        <w:rPr>
          <w:rFonts w:ascii="Arial" w:hAnsi="Arial" w:cs="Arial"/>
          <w:sz w:val="22"/>
        </w:rPr>
        <w:t xml:space="preserve">Mon, </w:t>
      </w:r>
      <w:r w:rsidR="004262F0">
        <w:rPr>
          <w:rFonts w:ascii="Arial" w:hAnsi="Arial" w:cs="Arial"/>
          <w:sz w:val="22"/>
        </w:rPr>
        <w:t xml:space="preserve">May </w:t>
      </w:r>
      <w:r w:rsidR="000E2AC0">
        <w:rPr>
          <w:rFonts w:ascii="Arial" w:hAnsi="Arial" w:cs="Arial"/>
          <w:sz w:val="22"/>
        </w:rPr>
        <w:t>31</w:t>
      </w:r>
      <w:r w:rsidR="00E15F9A">
        <w:rPr>
          <w:rFonts w:ascii="Arial" w:hAnsi="Arial" w:cs="Arial"/>
          <w:sz w:val="22"/>
        </w:rPr>
        <w:t>, 2022</w:t>
      </w:r>
      <w:r>
        <w:rPr>
          <w:rFonts w:ascii="Arial" w:hAnsi="Arial" w:cs="Arial"/>
          <w:sz w:val="22"/>
        </w:rPr>
        <w:t>,</w:t>
      </w:r>
      <w:r w:rsidR="0059708D">
        <w:rPr>
          <w:rFonts w:ascii="Arial" w:hAnsi="Arial" w:cs="Arial"/>
          <w:sz w:val="22"/>
        </w:rPr>
        <w:t xml:space="preserve"> 1900-</w:t>
      </w:r>
      <w:r w:rsidR="000E2AC0">
        <w:rPr>
          <w:rFonts w:ascii="Arial" w:hAnsi="Arial" w:cs="Arial"/>
          <w:sz w:val="22"/>
        </w:rPr>
        <w:t>20:30</w:t>
      </w:r>
    </w:p>
    <w:p w14:paraId="6A394BE9" w14:textId="77777777" w:rsidR="00743DD1" w:rsidRPr="00916D8D" w:rsidRDefault="00743DD1">
      <w:pPr>
        <w:rPr>
          <w:rFonts w:ascii="Arial" w:hAnsi="Arial" w:cs="Arial"/>
          <w:sz w:val="22"/>
        </w:rPr>
      </w:pPr>
    </w:p>
    <w:p w14:paraId="3322140B" w14:textId="77777777" w:rsidR="00743DD1" w:rsidRPr="00916D8D" w:rsidRDefault="00743DD1">
      <w:pPr>
        <w:rPr>
          <w:rFonts w:ascii="Arial" w:hAnsi="Arial" w:cs="Arial"/>
          <w:sz w:val="22"/>
          <w:u w:val="single"/>
        </w:rPr>
      </w:pPr>
      <w:r w:rsidRPr="00916D8D">
        <w:rPr>
          <w:rFonts w:ascii="Arial" w:hAnsi="Arial" w:cs="Arial"/>
          <w:sz w:val="22"/>
          <w:u w:val="single"/>
        </w:rPr>
        <w:t>Attendance:</w:t>
      </w:r>
    </w:p>
    <w:p w14:paraId="3D67C123" w14:textId="77777777" w:rsidR="00743DD1" w:rsidRPr="00916D8D" w:rsidRDefault="00743DD1">
      <w:pPr>
        <w:rPr>
          <w:rFonts w:ascii="Arial" w:hAnsi="Arial" w:cs="Arial"/>
          <w:sz w:val="22"/>
        </w:rPr>
      </w:pPr>
      <w:r w:rsidRPr="00916D8D">
        <w:rPr>
          <w:rFonts w:ascii="Arial" w:hAnsi="Arial" w:cs="Arial"/>
          <w:sz w:val="22"/>
        </w:rPr>
        <w:t>Members:</w:t>
      </w:r>
    </w:p>
    <w:p w14:paraId="50693F12" w14:textId="77777777" w:rsidR="00E961E8" w:rsidRDefault="00E961E8" w:rsidP="00743DD1">
      <w:pPr>
        <w:pStyle w:val="ListParagraph"/>
        <w:numPr>
          <w:ilvl w:val="0"/>
          <w:numId w:val="1"/>
        </w:numPr>
        <w:rPr>
          <w:rFonts w:ascii="Arial" w:hAnsi="Arial" w:cs="Arial"/>
          <w:sz w:val="22"/>
        </w:rPr>
      </w:pPr>
      <w:r>
        <w:rPr>
          <w:rFonts w:ascii="Arial" w:hAnsi="Arial" w:cs="Arial"/>
          <w:sz w:val="22"/>
        </w:rPr>
        <w:t>Gina Anderson</w:t>
      </w:r>
    </w:p>
    <w:p w14:paraId="70A569D5" w14:textId="77777777" w:rsidR="00E961E8" w:rsidRDefault="00743DD1" w:rsidP="00743DD1">
      <w:pPr>
        <w:pStyle w:val="ListParagraph"/>
        <w:numPr>
          <w:ilvl w:val="0"/>
          <w:numId w:val="1"/>
        </w:numPr>
        <w:rPr>
          <w:rFonts w:ascii="Arial" w:hAnsi="Arial" w:cs="Arial"/>
          <w:sz w:val="22"/>
        </w:rPr>
      </w:pPr>
      <w:r w:rsidRPr="00916D8D">
        <w:rPr>
          <w:rFonts w:ascii="Arial" w:hAnsi="Arial" w:cs="Arial"/>
          <w:sz w:val="22"/>
        </w:rPr>
        <w:t>Amy Fry</w:t>
      </w:r>
    </w:p>
    <w:p w14:paraId="14D9F77C" w14:textId="4FDBB4BF" w:rsidR="00743DD1" w:rsidRPr="00916D8D" w:rsidRDefault="00E961E8" w:rsidP="00743DD1">
      <w:pPr>
        <w:pStyle w:val="ListParagraph"/>
        <w:numPr>
          <w:ilvl w:val="0"/>
          <w:numId w:val="1"/>
        </w:numPr>
        <w:rPr>
          <w:rFonts w:ascii="Arial" w:hAnsi="Arial" w:cs="Arial"/>
          <w:sz w:val="22"/>
        </w:rPr>
      </w:pPr>
      <w:r>
        <w:rPr>
          <w:rFonts w:ascii="Arial" w:hAnsi="Arial" w:cs="Arial"/>
          <w:sz w:val="22"/>
        </w:rPr>
        <w:t>Myriam Lafrance</w:t>
      </w:r>
      <w:r w:rsidR="000E2AC0">
        <w:rPr>
          <w:rFonts w:ascii="Arial" w:hAnsi="Arial" w:cs="Arial"/>
          <w:sz w:val="22"/>
        </w:rPr>
        <w:t xml:space="preserve"> (regrets)</w:t>
      </w:r>
      <w:r w:rsidR="00743DD1" w:rsidRPr="00916D8D">
        <w:rPr>
          <w:rFonts w:ascii="Arial" w:hAnsi="Arial" w:cs="Arial"/>
          <w:sz w:val="22"/>
        </w:rPr>
        <w:tab/>
      </w:r>
      <w:r w:rsidR="00743DD1" w:rsidRPr="00916D8D">
        <w:rPr>
          <w:rFonts w:ascii="Arial" w:hAnsi="Arial" w:cs="Arial"/>
          <w:sz w:val="22"/>
        </w:rPr>
        <w:tab/>
        <w:t xml:space="preserve">Principal:  </w:t>
      </w:r>
      <w:r w:rsidR="00743DD1" w:rsidRPr="00916D8D">
        <w:rPr>
          <w:rFonts w:ascii="Arial" w:hAnsi="Arial" w:cs="Arial"/>
          <w:sz w:val="22"/>
        </w:rPr>
        <w:tab/>
      </w:r>
      <w:r w:rsidR="00743DD1" w:rsidRPr="00916D8D">
        <w:rPr>
          <w:rFonts w:ascii="Arial" w:hAnsi="Arial" w:cs="Arial"/>
          <w:sz w:val="22"/>
        </w:rPr>
        <w:tab/>
      </w:r>
      <w:r w:rsidR="00743DD1" w:rsidRPr="00916D8D">
        <w:rPr>
          <w:rFonts w:ascii="Arial" w:hAnsi="Arial" w:cs="Arial"/>
          <w:sz w:val="22"/>
        </w:rPr>
        <w:tab/>
      </w:r>
      <w:r w:rsidR="00743DD1" w:rsidRPr="00916D8D">
        <w:rPr>
          <w:rFonts w:ascii="Arial" w:hAnsi="Arial" w:cs="Arial"/>
          <w:sz w:val="22"/>
        </w:rPr>
        <w:sym w:font="Symbol" w:char="F07F"/>
      </w:r>
      <w:r w:rsidR="00971CFC">
        <w:rPr>
          <w:rFonts w:ascii="Arial" w:hAnsi="Arial" w:cs="Arial"/>
          <w:sz w:val="22"/>
        </w:rPr>
        <w:t xml:space="preserve">  Maria Gray</w:t>
      </w:r>
    </w:p>
    <w:p w14:paraId="08F80121" w14:textId="77777777" w:rsidR="00E961E8" w:rsidRDefault="00971CFC" w:rsidP="00E961E8">
      <w:pPr>
        <w:pStyle w:val="ListParagraph"/>
        <w:numPr>
          <w:ilvl w:val="0"/>
          <w:numId w:val="1"/>
        </w:numPr>
        <w:rPr>
          <w:rFonts w:ascii="Arial" w:hAnsi="Arial" w:cs="Arial"/>
          <w:sz w:val="22"/>
        </w:rPr>
      </w:pPr>
      <w:r>
        <w:rPr>
          <w:rFonts w:ascii="Arial" w:hAnsi="Arial" w:cs="Arial"/>
          <w:sz w:val="22"/>
        </w:rPr>
        <w:t>Erin Spiewak</w:t>
      </w:r>
      <w:r w:rsidR="00743DD1" w:rsidRPr="00916D8D">
        <w:rPr>
          <w:rFonts w:ascii="Arial" w:hAnsi="Arial" w:cs="Arial"/>
          <w:sz w:val="22"/>
        </w:rPr>
        <w:tab/>
      </w:r>
      <w:r w:rsidR="00743DD1" w:rsidRPr="00916D8D">
        <w:rPr>
          <w:rFonts w:ascii="Arial" w:hAnsi="Arial" w:cs="Arial"/>
          <w:sz w:val="22"/>
        </w:rPr>
        <w:tab/>
      </w:r>
      <w:r w:rsidR="002D409D">
        <w:rPr>
          <w:rFonts w:ascii="Arial" w:hAnsi="Arial" w:cs="Arial"/>
          <w:sz w:val="22"/>
        </w:rPr>
        <w:tab/>
      </w:r>
      <w:r w:rsidR="00E961E8">
        <w:rPr>
          <w:rFonts w:ascii="Arial" w:hAnsi="Arial" w:cs="Arial"/>
          <w:sz w:val="22"/>
        </w:rPr>
        <w:tab/>
      </w:r>
      <w:r w:rsidR="00743DD1" w:rsidRPr="00916D8D">
        <w:rPr>
          <w:rFonts w:ascii="Arial" w:hAnsi="Arial" w:cs="Arial"/>
          <w:sz w:val="22"/>
        </w:rPr>
        <w:t>Vice-Principal:</w:t>
      </w:r>
      <w:r w:rsidR="00743DD1" w:rsidRPr="00916D8D">
        <w:rPr>
          <w:rFonts w:ascii="Arial" w:hAnsi="Arial" w:cs="Arial"/>
          <w:sz w:val="22"/>
        </w:rPr>
        <w:tab/>
      </w:r>
      <w:r w:rsidR="00743DD1" w:rsidRPr="00916D8D">
        <w:rPr>
          <w:rFonts w:ascii="Arial" w:hAnsi="Arial" w:cs="Arial"/>
          <w:sz w:val="22"/>
        </w:rPr>
        <w:tab/>
      </w:r>
      <w:r w:rsidR="00916D8D">
        <w:rPr>
          <w:rFonts w:ascii="Arial" w:hAnsi="Arial" w:cs="Arial"/>
          <w:sz w:val="22"/>
        </w:rPr>
        <w:tab/>
      </w:r>
      <w:r w:rsidR="00743DD1" w:rsidRPr="00916D8D">
        <w:rPr>
          <w:rFonts w:ascii="Arial" w:hAnsi="Arial" w:cs="Arial"/>
          <w:sz w:val="22"/>
        </w:rPr>
        <w:sym w:font="Symbol" w:char="F07F"/>
      </w:r>
      <w:r w:rsidR="00743DD1" w:rsidRPr="00916D8D">
        <w:rPr>
          <w:rFonts w:ascii="Arial" w:hAnsi="Arial" w:cs="Arial"/>
          <w:sz w:val="22"/>
        </w:rPr>
        <w:t xml:space="preserve">  </w:t>
      </w:r>
      <w:r w:rsidR="00DC5CD0">
        <w:rPr>
          <w:rFonts w:ascii="Arial" w:hAnsi="Arial" w:cs="Arial"/>
          <w:sz w:val="22"/>
        </w:rPr>
        <w:t>Patti</w:t>
      </w:r>
      <w:r w:rsidR="00E961E8">
        <w:rPr>
          <w:rFonts w:ascii="Arial" w:hAnsi="Arial" w:cs="Arial"/>
          <w:sz w:val="22"/>
        </w:rPr>
        <w:t xml:space="preserve"> Oxford</w:t>
      </w:r>
    </w:p>
    <w:p w14:paraId="2D50017E" w14:textId="49C6FF84" w:rsidR="004E3D30" w:rsidRPr="004E3D30" w:rsidRDefault="00743DD1" w:rsidP="004E3D30">
      <w:pPr>
        <w:pStyle w:val="ListParagraph"/>
        <w:numPr>
          <w:ilvl w:val="0"/>
          <w:numId w:val="1"/>
        </w:numPr>
        <w:rPr>
          <w:rFonts w:ascii="Arial" w:hAnsi="Arial" w:cs="Arial"/>
          <w:sz w:val="22"/>
        </w:rPr>
      </w:pPr>
      <w:r w:rsidRPr="00E961E8">
        <w:rPr>
          <w:rFonts w:ascii="Arial" w:hAnsi="Arial" w:cs="Arial"/>
          <w:sz w:val="22"/>
        </w:rPr>
        <w:t>John Williams</w:t>
      </w:r>
      <w:r w:rsidRPr="00E961E8">
        <w:rPr>
          <w:rFonts w:ascii="Arial" w:hAnsi="Arial" w:cs="Arial"/>
          <w:sz w:val="22"/>
        </w:rPr>
        <w:tab/>
      </w:r>
      <w:r w:rsidRPr="00E961E8">
        <w:rPr>
          <w:rFonts w:ascii="Arial" w:hAnsi="Arial" w:cs="Arial"/>
          <w:sz w:val="22"/>
        </w:rPr>
        <w:tab/>
      </w:r>
      <w:r w:rsidRPr="00E961E8">
        <w:rPr>
          <w:rFonts w:ascii="Arial" w:hAnsi="Arial" w:cs="Arial"/>
          <w:sz w:val="22"/>
        </w:rPr>
        <w:tab/>
      </w:r>
      <w:r w:rsidRPr="00E961E8">
        <w:rPr>
          <w:rFonts w:ascii="Arial" w:hAnsi="Arial" w:cs="Arial"/>
          <w:sz w:val="22"/>
        </w:rPr>
        <w:tab/>
      </w:r>
      <w:r w:rsidR="00E961E8">
        <w:rPr>
          <w:rFonts w:ascii="Arial" w:hAnsi="Arial" w:cs="Arial"/>
          <w:sz w:val="22"/>
        </w:rPr>
        <w:t xml:space="preserve">Guests: </w:t>
      </w:r>
      <w:r w:rsidRPr="00E961E8">
        <w:rPr>
          <w:rFonts w:ascii="Arial" w:hAnsi="Arial" w:cs="Arial"/>
          <w:sz w:val="22"/>
        </w:rPr>
        <w:tab/>
      </w:r>
      <w:r w:rsidRPr="00E961E8">
        <w:rPr>
          <w:rFonts w:ascii="Arial" w:hAnsi="Arial" w:cs="Arial"/>
          <w:sz w:val="22"/>
        </w:rPr>
        <w:tab/>
      </w:r>
      <w:r w:rsidR="00916D8D" w:rsidRPr="00E961E8">
        <w:rPr>
          <w:rFonts w:ascii="Arial" w:hAnsi="Arial" w:cs="Arial"/>
          <w:sz w:val="22"/>
        </w:rPr>
        <w:tab/>
      </w:r>
      <w:r w:rsidR="000E2AC0">
        <w:t>none</w:t>
      </w:r>
    </w:p>
    <w:p w14:paraId="71560295" w14:textId="77777777" w:rsidR="00233B8A" w:rsidRDefault="00233B8A" w:rsidP="00743DD1">
      <w:pPr>
        <w:rPr>
          <w:rFonts w:ascii="Arial" w:hAnsi="Arial" w:cs="Arial"/>
          <w:sz w:val="22"/>
        </w:rPr>
      </w:pPr>
    </w:p>
    <w:p w14:paraId="2BDF2D4A" w14:textId="428042E5" w:rsidR="001C0098" w:rsidRPr="000E2AC0" w:rsidRDefault="000E2AC0" w:rsidP="000E2AC0">
      <w:pPr>
        <w:rPr>
          <w:rFonts w:ascii="Arial" w:hAnsi="Arial" w:cs="Arial"/>
          <w:sz w:val="22"/>
        </w:rPr>
      </w:pPr>
      <w:r>
        <w:rPr>
          <w:rFonts w:ascii="Arial" w:hAnsi="Arial" w:cs="Arial"/>
          <w:sz w:val="22"/>
        </w:rPr>
        <w:t>Last meeting was held over dinner at Earls to celebrate the end of the term for JW, ML and ES</w:t>
      </w:r>
    </w:p>
    <w:p w14:paraId="2BD9430E" w14:textId="77777777" w:rsidR="004262F0" w:rsidRDefault="004262F0" w:rsidP="004262F0">
      <w:pPr>
        <w:pStyle w:val="ListParagraph"/>
        <w:ind w:left="360"/>
        <w:rPr>
          <w:rFonts w:ascii="Arial" w:hAnsi="Arial" w:cs="Arial"/>
          <w:sz w:val="22"/>
        </w:rPr>
      </w:pPr>
    </w:p>
    <w:p w14:paraId="6456DE5B" w14:textId="77777777" w:rsidR="00266BC1" w:rsidRPr="000E2AC0" w:rsidRDefault="00266BC1" w:rsidP="000E2AC0">
      <w:pPr>
        <w:rPr>
          <w:rFonts w:ascii="Arial" w:hAnsi="Arial" w:cs="Arial"/>
          <w:sz w:val="22"/>
        </w:rPr>
      </w:pPr>
    </w:p>
    <w:p w14:paraId="53247212" w14:textId="1821E81F" w:rsidR="00131B25" w:rsidRPr="003925A8" w:rsidRDefault="00266BC1" w:rsidP="003925A8">
      <w:pPr>
        <w:pStyle w:val="ListParagraph"/>
        <w:numPr>
          <w:ilvl w:val="0"/>
          <w:numId w:val="2"/>
        </w:numPr>
        <w:rPr>
          <w:rFonts w:ascii="Arial" w:hAnsi="Arial" w:cs="Arial"/>
          <w:sz w:val="22"/>
        </w:rPr>
      </w:pPr>
      <w:r>
        <w:rPr>
          <w:rFonts w:ascii="Arial" w:hAnsi="Arial" w:cs="Arial"/>
          <w:sz w:val="22"/>
        </w:rPr>
        <w:t>Community clean up</w:t>
      </w:r>
    </w:p>
    <w:p w14:paraId="3FFFCB3B" w14:textId="0DD4D98D" w:rsidR="00131B25" w:rsidRDefault="00107019" w:rsidP="00131B25">
      <w:pPr>
        <w:pStyle w:val="ListParagraph"/>
        <w:numPr>
          <w:ilvl w:val="1"/>
          <w:numId w:val="2"/>
        </w:numPr>
        <w:rPr>
          <w:rFonts w:ascii="Arial" w:hAnsi="Arial" w:cs="Arial"/>
          <w:sz w:val="22"/>
        </w:rPr>
      </w:pPr>
      <w:r>
        <w:rPr>
          <w:rFonts w:ascii="Arial" w:hAnsi="Arial" w:cs="Arial"/>
          <w:sz w:val="22"/>
        </w:rPr>
        <w:t>Date change – June 6. Meet at entrance to MacDonald Road/Sycamore</w:t>
      </w:r>
      <w:r w:rsidR="00DB58A6">
        <w:rPr>
          <w:rFonts w:ascii="Arial" w:hAnsi="Arial" w:cs="Arial"/>
          <w:sz w:val="22"/>
        </w:rPr>
        <w:t xml:space="preserve"> at 7pm</w:t>
      </w:r>
    </w:p>
    <w:p w14:paraId="45FDBCA5" w14:textId="77777777" w:rsidR="00107019" w:rsidRDefault="00107019" w:rsidP="00107019">
      <w:pPr>
        <w:pStyle w:val="ListParagraph"/>
        <w:ind w:left="1080"/>
        <w:rPr>
          <w:rFonts w:ascii="Arial" w:hAnsi="Arial" w:cs="Arial"/>
          <w:sz w:val="22"/>
        </w:rPr>
      </w:pPr>
    </w:p>
    <w:p w14:paraId="1DD83C74" w14:textId="7F97F903" w:rsidR="00107019" w:rsidRDefault="00107019" w:rsidP="00107019">
      <w:pPr>
        <w:pStyle w:val="ListParagraph"/>
        <w:numPr>
          <w:ilvl w:val="0"/>
          <w:numId w:val="2"/>
        </w:numPr>
        <w:rPr>
          <w:rFonts w:ascii="Arial" w:hAnsi="Arial" w:cs="Arial"/>
          <w:sz w:val="22"/>
        </w:rPr>
      </w:pPr>
      <w:r>
        <w:rPr>
          <w:rFonts w:ascii="Arial" w:hAnsi="Arial" w:cs="Arial"/>
          <w:sz w:val="22"/>
        </w:rPr>
        <w:t>Grade 7 Grad Donation</w:t>
      </w:r>
    </w:p>
    <w:p w14:paraId="0438DDA8" w14:textId="44BFFA1D" w:rsidR="00107019" w:rsidRDefault="00107019" w:rsidP="00107019">
      <w:pPr>
        <w:pStyle w:val="ListParagraph"/>
        <w:numPr>
          <w:ilvl w:val="1"/>
          <w:numId w:val="2"/>
        </w:numPr>
        <w:rPr>
          <w:rFonts w:ascii="Arial" w:hAnsi="Arial" w:cs="Arial"/>
          <w:sz w:val="22"/>
        </w:rPr>
      </w:pPr>
      <w:r>
        <w:rPr>
          <w:rFonts w:ascii="Arial" w:hAnsi="Arial" w:cs="Arial"/>
          <w:sz w:val="22"/>
        </w:rPr>
        <w:t xml:space="preserve">Motion to give $200 to Grade 7 Grad class with the opportunity for an additional $150 if the class </w:t>
      </w:r>
      <w:r w:rsidR="008C206F">
        <w:rPr>
          <w:rFonts w:ascii="Arial" w:hAnsi="Arial" w:cs="Arial"/>
          <w:sz w:val="22"/>
        </w:rPr>
        <w:t xml:space="preserve">helps with the clean up. </w:t>
      </w:r>
    </w:p>
    <w:p w14:paraId="13EAF5B1" w14:textId="71CD7634" w:rsidR="008C206F" w:rsidRDefault="008C206F" w:rsidP="00107019">
      <w:pPr>
        <w:pStyle w:val="ListParagraph"/>
        <w:numPr>
          <w:ilvl w:val="1"/>
          <w:numId w:val="2"/>
        </w:numPr>
        <w:rPr>
          <w:rFonts w:ascii="Arial" w:hAnsi="Arial" w:cs="Arial"/>
          <w:sz w:val="22"/>
        </w:rPr>
      </w:pPr>
      <w:r>
        <w:rPr>
          <w:rFonts w:ascii="Arial" w:hAnsi="Arial" w:cs="Arial"/>
          <w:sz w:val="22"/>
        </w:rPr>
        <w:t xml:space="preserve">Grade 7 class will do the Sycamore </w:t>
      </w:r>
      <w:r w:rsidR="00782F18">
        <w:rPr>
          <w:rFonts w:ascii="Arial" w:hAnsi="Arial" w:cs="Arial"/>
          <w:sz w:val="22"/>
        </w:rPr>
        <w:t>S</w:t>
      </w:r>
      <w:r>
        <w:rPr>
          <w:rFonts w:ascii="Arial" w:hAnsi="Arial" w:cs="Arial"/>
          <w:sz w:val="22"/>
        </w:rPr>
        <w:t>treet section</w:t>
      </w:r>
    </w:p>
    <w:p w14:paraId="348C3877" w14:textId="0BBAF21B" w:rsidR="008C206F" w:rsidRDefault="008C206F" w:rsidP="00107019">
      <w:pPr>
        <w:pStyle w:val="ListParagraph"/>
        <w:numPr>
          <w:ilvl w:val="1"/>
          <w:numId w:val="2"/>
        </w:numPr>
        <w:rPr>
          <w:rFonts w:ascii="Arial" w:hAnsi="Arial" w:cs="Arial"/>
          <w:sz w:val="22"/>
        </w:rPr>
      </w:pPr>
      <w:r>
        <w:rPr>
          <w:rFonts w:ascii="Arial" w:hAnsi="Arial" w:cs="Arial"/>
          <w:sz w:val="22"/>
        </w:rPr>
        <w:t xml:space="preserve">AF will email Mr. Lalonde </w:t>
      </w:r>
    </w:p>
    <w:p w14:paraId="72921236" w14:textId="77777777" w:rsidR="004262F0" w:rsidRDefault="004262F0" w:rsidP="004262F0">
      <w:pPr>
        <w:pStyle w:val="ListParagraph"/>
        <w:ind w:left="360"/>
        <w:rPr>
          <w:rFonts w:ascii="Arial" w:hAnsi="Arial" w:cs="Arial"/>
          <w:sz w:val="22"/>
        </w:rPr>
      </w:pPr>
    </w:p>
    <w:p w14:paraId="68D18618" w14:textId="77777777" w:rsidR="004262F0" w:rsidRPr="004262F0" w:rsidRDefault="004262F0" w:rsidP="004262F0">
      <w:pPr>
        <w:pStyle w:val="ListParagraph"/>
        <w:numPr>
          <w:ilvl w:val="0"/>
          <w:numId w:val="2"/>
        </w:numPr>
        <w:rPr>
          <w:rFonts w:ascii="Arial" w:hAnsi="Arial" w:cs="Arial"/>
          <w:sz w:val="22"/>
        </w:rPr>
      </w:pPr>
      <w:r>
        <w:rPr>
          <w:rFonts w:ascii="Arial" w:hAnsi="Arial" w:cs="Arial"/>
          <w:sz w:val="22"/>
        </w:rPr>
        <w:t>Teacher appreciation</w:t>
      </w:r>
    </w:p>
    <w:p w14:paraId="491236E3" w14:textId="1B2B0CEC" w:rsidR="004262F0" w:rsidRDefault="008C206F" w:rsidP="00577528">
      <w:pPr>
        <w:pStyle w:val="ListParagraph"/>
        <w:numPr>
          <w:ilvl w:val="0"/>
          <w:numId w:val="4"/>
        </w:numPr>
        <w:rPr>
          <w:rFonts w:ascii="Arial" w:hAnsi="Arial" w:cs="Arial"/>
          <w:sz w:val="22"/>
        </w:rPr>
      </w:pPr>
      <w:bookmarkStart w:id="0" w:name="_Hlk103181726"/>
      <w:r>
        <w:rPr>
          <w:rFonts w:ascii="Arial" w:hAnsi="Arial" w:cs="Arial"/>
          <w:sz w:val="22"/>
        </w:rPr>
        <w:t xml:space="preserve">Set for June 8 </w:t>
      </w:r>
    </w:p>
    <w:p w14:paraId="5D9B827D" w14:textId="192E60A7" w:rsidR="008C206F" w:rsidRDefault="008C206F" w:rsidP="00577528">
      <w:pPr>
        <w:pStyle w:val="ListParagraph"/>
        <w:numPr>
          <w:ilvl w:val="0"/>
          <w:numId w:val="4"/>
        </w:numPr>
        <w:rPr>
          <w:rFonts w:ascii="Arial" w:hAnsi="Arial" w:cs="Arial"/>
          <w:sz w:val="22"/>
        </w:rPr>
      </w:pPr>
      <w:r>
        <w:rPr>
          <w:rFonts w:ascii="Arial" w:hAnsi="Arial" w:cs="Arial"/>
          <w:sz w:val="22"/>
        </w:rPr>
        <w:t>ES organizing and will deliver food</w:t>
      </w:r>
    </w:p>
    <w:p w14:paraId="4EF8711B" w14:textId="77777777" w:rsidR="00577528" w:rsidRDefault="00577528" w:rsidP="00577528">
      <w:pPr>
        <w:pStyle w:val="ListParagraph"/>
        <w:ind w:left="1440"/>
        <w:rPr>
          <w:rFonts w:ascii="Arial" w:hAnsi="Arial" w:cs="Arial"/>
          <w:sz w:val="22"/>
        </w:rPr>
      </w:pPr>
    </w:p>
    <w:bookmarkEnd w:id="0"/>
    <w:p w14:paraId="5AD07915" w14:textId="64EE6203" w:rsidR="004262F0" w:rsidRDefault="004262F0" w:rsidP="004262F0">
      <w:pPr>
        <w:pStyle w:val="ListParagraph"/>
        <w:numPr>
          <w:ilvl w:val="0"/>
          <w:numId w:val="2"/>
        </w:numPr>
        <w:rPr>
          <w:rFonts w:ascii="Arial" w:hAnsi="Arial" w:cs="Arial"/>
          <w:sz w:val="22"/>
        </w:rPr>
      </w:pPr>
      <w:r>
        <w:rPr>
          <w:rFonts w:ascii="Arial" w:hAnsi="Arial" w:cs="Arial"/>
          <w:sz w:val="22"/>
        </w:rPr>
        <w:t xml:space="preserve">Grad </w:t>
      </w:r>
      <w:r w:rsidR="008C206F">
        <w:rPr>
          <w:rFonts w:ascii="Arial" w:hAnsi="Arial" w:cs="Arial"/>
          <w:sz w:val="22"/>
        </w:rPr>
        <w:t>Cards</w:t>
      </w:r>
    </w:p>
    <w:p w14:paraId="2832F89D" w14:textId="1906B3D3" w:rsidR="008C206F" w:rsidRDefault="008C206F" w:rsidP="008C206F">
      <w:pPr>
        <w:pStyle w:val="ListParagraph"/>
        <w:numPr>
          <w:ilvl w:val="1"/>
          <w:numId w:val="2"/>
        </w:numPr>
        <w:rPr>
          <w:rFonts w:ascii="Arial" w:hAnsi="Arial" w:cs="Arial"/>
          <w:sz w:val="22"/>
        </w:rPr>
      </w:pPr>
      <w:r>
        <w:rPr>
          <w:rFonts w:ascii="Arial" w:hAnsi="Arial" w:cs="Arial"/>
          <w:sz w:val="22"/>
        </w:rPr>
        <w:t>Cards are ordered for Grad (AF)</w:t>
      </w:r>
    </w:p>
    <w:p w14:paraId="312D5EAD" w14:textId="77777777" w:rsidR="008C206F" w:rsidRDefault="008C206F" w:rsidP="008C206F">
      <w:pPr>
        <w:pStyle w:val="ListParagraph"/>
        <w:ind w:left="1080"/>
        <w:rPr>
          <w:rFonts w:ascii="Arial" w:hAnsi="Arial" w:cs="Arial"/>
          <w:sz w:val="22"/>
        </w:rPr>
      </w:pPr>
    </w:p>
    <w:p w14:paraId="2E4CDC27" w14:textId="3495CF17" w:rsidR="008C206F" w:rsidRDefault="008C206F" w:rsidP="008C206F">
      <w:pPr>
        <w:pStyle w:val="ListParagraph"/>
        <w:numPr>
          <w:ilvl w:val="0"/>
          <w:numId w:val="2"/>
        </w:numPr>
        <w:rPr>
          <w:rFonts w:ascii="Arial" w:hAnsi="Arial" w:cs="Arial"/>
          <w:sz w:val="22"/>
        </w:rPr>
      </w:pPr>
      <w:r>
        <w:rPr>
          <w:rFonts w:ascii="Arial" w:hAnsi="Arial" w:cs="Arial"/>
          <w:sz w:val="22"/>
        </w:rPr>
        <w:t xml:space="preserve">Outdoor Classroom </w:t>
      </w:r>
    </w:p>
    <w:p w14:paraId="723680B1" w14:textId="7E90C83A" w:rsidR="008C206F" w:rsidRDefault="008C206F" w:rsidP="008C206F">
      <w:pPr>
        <w:pStyle w:val="ListParagraph"/>
        <w:numPr>
          <w:ilvl w:val="1"/>
          <w:numId w:val="2"/>
        </w:numPr>
        <w:rPr>
          <w:rFonts w:ascii="Arial" w:hAnsi="Arial" w:cs="Arial"/>
          <w:sz w:val="22"/>
        </w:rPr>
      </w:pPr>
      <w:r>
        <w:rPr>
          <w:rFonts w:ascii="Arial" w:hAnsi="Arial" w:cs="Arial"/>
          <w:sz w:val="22"/>
        </w:rPr>
        <w:t>DOE is excited about this project and willing to help with project management</w:t>
      </w:r>
    </w:p>
    <w:p w14:paraId="135E4725" w14:textId="665D024E" w:rsidR="008C206F" w:rsidRDefault="008C206F" w:rsidP="008C206F">
      <w:pPr>
        <w:pStyle w:val="ListParagraph"/>
        <w:numPr>
          <w:ilvl w:val="1"/>
          <w:numId w:val="2"/>
        </w:numPr>
        <w:rPr>
          <w:rFonts w:ascii="Arial" w:hAnsi="Arial" w:cs="Arial"/>
          <w:sz w:val="22"/>
        </w:rPr>
      </w:pPr>
      <w:r>
        <w:rPr>
          <w:rFonts w:ascii="Arial" w:hAnsi="Arial" w:cs="Arial"/>
          <w:sz w:val="22"/>
        </w:rPr>
        <w:t>Contractor is scheduled to come to the school to look at the space</w:t>
      </w:r>
    </w:p>
    <w:p w14:paraId="3E02EFE9" w14:textId="77777777" w:rsidR="00577528" w:rsidRPr="008C206F" w:rsidRDefault="00577528" w:rsidP="008C206F">
      <w:pPr>
        <w:rPr>
          <w:rFonts w:ascii="Arial" w:hAnsi="Arial" w:cs="Arial"/>
          <w:sz w:val="22"/>
        </w:rPr>
      </w:pPr>
    </w:p>
    <w:p w14:paraId="0AC1F393" w14:textId="77777777" w:rsidR="004262F0" w:rsidRDefault="004262F0" w:rsidP="004262F0">
      <w:pPr>
        <w:pStyle w:val="ListParagraph"/>
        <w:ind w:left="360"/>
        <w:rPr>
          <w:rFonts w:ascii="Arial" w:hAnsi="Arial" w:cs="Arial"/>
          <w:sz w:val="22"/>
        </w:rPr>
      </w:pPr>
    </w:p>
    <w:p w14:paraId="4DA9F2D1" w14:textId="54F7CB60" w:rsidR="0090285B" w:rsidRDefault="004262F0" w:rsidP="004262F0">
      <w:pPr>
        <w:pStyle w:val="ListParagraph"/>
        <w:numPr>
          <w:ilvl w:val="0"/>
          <w:numId w:val="2"/>
        </w:numPr>
        <w:rPr>
          <w:rFonts w:ascii="Arial" w:hAnsi="Arial" w:cs="Arial"/>
          <w:sz w:val="22"/>
        </w:rPr>
      </w:pPr>
      <w:r>
        <w:rPr>
          <w:rFonts w:ascii="Arial" w:hAnsi="Arial" w:cs="Arial"/>
          <w:sz w:val="22"/>
        </w:rPr>
        <w:t>Grade 7 awards</w:t>
      </w:r>
    </w:p>
    <w:p w14:paraId="62BE2D54" w14:textId="3C9676E6" w:rsidR="00577528" w:rsidRPr="00577528" w:rsidRDefault="008C206F" w:rsidP="00577528">
      <w:pPr>
        <w:pStyle w:val="ListParagraph"/>
        <w:numPr>
          <w:ilvl w:val="1"/>
          <w:numId w:val="2"/>
        </w:numPr>
        <w:rPr>
          <w:rFonts w:ascii="Arial" w:hAnsi="Arial" w:cs="Arial"/>
          <w:sz w:val="22"/>
        </w:rPr>
      </w:pPr>
      <w:r>
        <w:rPr>
          <w:rFonts w:ascii="Arial" w:hAnsi="Arial" w:cs="Arial"/>
          <w:sz w:val="22"/>
        </w:rPr>
        <w:t>PO to send names of recipients to ES to write awards</w:t>
      </w:r>
    </w:p>
    <w:p w14:paraId="414213B1" w14:textId="77777777" w:rsidR="00577528" w:rsidRPr="004262F0" w:rsidRDefault="00577528" w:rsidP="00577528">
      <w:pPr>
        <w:pStyle w:val="ListParagraph"/>
        <w:ind w:left="1080"/>
        <w:rPr>
          <w:rFonts w:ascii="Arial" w:hAnsi="Arial" w:cs="Arial"/>
          <w:sz w:val="22"/>
        </w:rPr>
      </w:pPr>
    </w:p>
    <w:p w14:paraId="2E899A86" w14:textId="77777777" w:rsidR="007A3F3B" w:rsidRPr="000E2AC0" w:rsidRDefault="007A3F3B" w:rsidP="000E2AC0">
      <w:pPr>
        <w:rPr>
          <w:rFonts w:ascii="Arial" w:hAnsi="Arial" w:cs="Arial"/>
          <w:sz w:val="22"/>
        </w:rPr>
      </w:pPr>
    </w:p>
    <w:p w14:paraId="518A4DC5" w14:textId="1FA8732A" w:rsidR="00E36B01" w:rsidRPr="00E36B01" w:rsidRDefault="007A3F3B" w:rsidP="00E36B01">
      <w:pPr>
        <w:pStyle w:val="ListParagraph"/>
        <w:numPr>
          <w:ilvl w:val="0"/>
          <w:numId w:val="2"/>
        </w:numPr>
        <w:rPr>
          <w:rFonts w:ascii="Arial" w:hAnsi="Arial" w:cs="Arial"/>
          <w:sz w:val="22"/>
        </w:rPr>
      </w:pPr>
      <w:r>
        <w:rPr>
          <w:rFonts w:ascii="Arial" w:hAnsi="Arial" w:cs="Arial"/>
          <w:sz w:val="22"/>
        </w:rPr>
        <w:t xml:space="preserve">Shanon Cooper </w:t>
      </w:r>
      <w:r w:rsidR="00782F18">
        <w:rPr>
          <w:rFonts w:ascii="Arial" w:hAnsi="Arial" w:cs="Arial"/>
          <w:sz w:val="22"/>
        </w:rPr>
        <w:t>Award</w:t>
      </w:r>
      <w:r>
        <w:rPr>
          <w:rFonts w:ascii="Arial" w:hAnsi="Arial" w:cs="Arial"/>
          <w:sz w:val="22"/>
        </w:rPr>
        <w:t xml:space="preserve"> </w:t>
      </w:r>
    </w:p>
    <w:p w14:paraId="2093A82C" w14:textId="6D639429" w:rsidR="00722E34" w:rsidRDefault="00782F18" w:rsidP="00782F18">
      <w:pPr>
        <w:pStyle w:val="ListParagraph"/>
        <w:numPr>
          <w:ilvl w:val="0"/>
          <w:numId w:val="5"/>
        </w:numPr>
        <w:rPr>
          <w:rFonts w:ascii="Arial" w:hAnsi="Arial" w:cs="Arial"/>
          <w:sz w:val="22"/>
        </w:rPr>
      </w:pPr>
      <w:r>
        <w:rPr>
          <w:rFonts w:ascii="Arial" w:hAnsi="Arial" w:cs="Arial"/>
          <w:sz w:val="22"/>
        </w:rPr>
        <w:t>Lumel has been contacted to design a glass cross</w:t>
      </w:r>
    </w:p>
    <w:p w14:paraId="2037EB1F" w14:textId="1C56C36A" w:rsidR="00782F18" w:rsidRDefault="00782F18" w:rsidP="00782F18">
      <w:pPr>
        <w:pStyle w:val="ListParagraph"/>
        <w:numPr>
          <w:ilvl w:val="0"/>
          <w:numId w:val="5"/>
        </w:numPr>
        <w:rPr>
          <w:rFonts w:ascii="Arial" w:hAnsi="Arial" w:cs="Arial"/>
          <w:sz w:val="22"/>
        </w:rPr>
      </w:pPr>
      <w:r>
        <w:rPr>
          <w:rFonts w:ascii="Arial" w:hAnsi="Arial" w:cs="Arial"/>
          <w:sz w:val="22"/>
        </w:rPr>
        <w:t>Shanon will select the teacher this year</w:t>
      </w:r>
    </w:p>
    <w:p w14:paraId="5B9E18DE" w14:textId="78C6A7A6" w:rsidR="00782F18" w:rsidRDefault="00782F18" w:rsidP="00782F18">
      <w:pPr>
        <w:pStyle w:val="ListParagraph"/>
        <w:numPr>
          <w:ilvl w:val="0"/>
          <w:numId w:val="5"/>
        </w:numPr>
        <w:rPr>
          <w:rFonts w:ascii="Arial" w:hAnsi="Arial" w:cs="Arial"/>
          <w:sz w:val="22"/>
        </w:rPr>
      </w:pPr>
      <w:r>
        <w:rPr>
          <w:rFonts w:ascii="Arial" w:hAnsi="Arial" w:cs="Arial"/>
          <w:sz w:val="22"/>
        </w:rPr>
        <w:t>Criteria</w:t>
      </w:r>
      <w:r w:rsidR="00DB58A6">
        <w:rPr>
          <w:rFonts w:ascii="Arial" w:hAnsi="Arial" w:cs="Arial"/>
          <w:sz w:val="22"/>
        </w:rPr>
        <w:t>: Awarded to the staff member who displays unconditional support to their peers and brings joy to the school community. This is a peer nominated award and will be selected by administration team. The winner will display the award in their classroom the following year. This award was created by Holy Family School Council in 2022 to honour Shanon’s retirement following many years of service to Catholic education in Yukon</w:t>
      </w:r>
    </w:p>
    <w:p w14:paraId="781A8BCE" w14:textId="45AB42B4" w:rsidR="00420CC2" w:rsidRDefault="00420CC2" w:rsidP="00420CC2">
      <w:pPr>
        <w:rPr>
          <w:rFonts w:ascii="Arial" w:hAnsi="Arial" w:cs="Arial"/>
          <w:sz w:val="22"/>
        </w:rPr>
      </w:pPr>
    </w:p>
    <w:p w14:paraId="562ADDB6" w14:textId="458885A7" w:rsidR="00420CC2" w:rsidRDefault="00420CC2" w:rsidP="00420CC2">
      <w:pPr>
        <w:rPr>
          <w:rFonts w:ascii="Arial" w:hAnsi="Arial" w:cs="Arial"/>
          <w:sz w:val="22"/>
        </w:rPr>
      </w:pPr>
    </w:p>
    <w:p w14:paraId="217C3F25" w14:textId="368F425D" w:rsidR="00420CC2" w:rsidRDefault="00420CC2" w:rsidP="00420CC2">
      <w:pPr>
        <w:rPr>
          <w:rFonts w:ascii="Arial" w:hAnsi="Arial" w:cs="Arial"/>
          <w:sz w:val="22"/>
        </w:rPr>
      </w:pPr>
    </w:p>
    <w:p w14:paraId="30F1AE0C" w14:textId="42AEC80B" w:rsidR="00420CC2" w:rsidRDefault="00420CC2" w:rsidP="00420CC2">
      <w:pPr>
        <w:rPr>
          <w:rFonts w:ascii="Arial" w:hAnsi="Arial" w:cs="Arial"/>
          <w:sz w:val="22"/>
        </w:rPr>
      </w:pPr>
    </w:p>
    <w:p w14:paraId="463D24FD" w14:textId="7E74FFAB" w:rsidR="00420CC2" w:rsidRPr="00420CC2" w:rsidRDefault="00420CC2" w:rsidP="00420CC2">
      <w:pPr>
        <w:rPr>
          <w:rFonts w:ascii="Arial" w:hAnsi="Arial" w:cs="Arial"/>
          <w:sz w:val="22"/>
        </w:rPr>
      </w:pPr>
      <w:r>
        <w:rPr>
          <w:rFonts w:ascii="Arial" w:hAnsi="Arial" w:cs="Arial"/>
          <w:sz w:val="22"/>
        </w:rPr>
        <w:t>Action items for reference</w:t>
      </w:r>
      <w:r w:rsidR="00503871">
        <w:rPr>
          <w:rFonts w:ascii="Arial" w:hAnsi="Arial" w:cs="Arial"/>
          <w:sz w:val="22"/>
        </w:rPr>
        <w:t xml:space="preserve"> from May Meeting</w:t>
      </w:r>
      <w:r>
        <w:rPr>
          <w:rFonts w:ascii="Arial" w:hAnsi="Arial" w:cs="Arial"/>
          <w:sz w:val="22"/>
        </w:rPr>
        <w:t>:</w:t>
      </w:r>
    </w:p>
    <w:p w14:paraId="1378E91D" w14:textId="11392B7C" w:rsidR="00722E34" w:rsidRDefault="00722E34" w:rsidP="00722E34">
      <w:pPr>
        <w:rPr>
          <w:rFonts w:ascii="Arial" w:hAnsi="Arial" w:cs="Arial"/>
          <w:sz w:val="22"/>
        </w:rPr>
      </w:pPr>
    </w:p>
    <w:tbl>
      <w:tblPr>
        <w:tblW w:w="1074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6"/>
        <w:gridCol w:w="4306"/>
        <w:gridCol w:w="1066"/>
        <w:gridCol w:w="2683"/>
      </w:tblGrid>
      <w:tr w:rsidR="00420CC2" w14:paraId="7B483A46" w14:textId="77777777" w:rsidTr="005E7B96">
        <w:trPr>
          <w:trHeight w:hRule="exact" w:val="475"/>
        </w:trPr>
        <w:tc>
          <w:tcPr>
            <w:tcW w:w="2686" w:type="dxa"/>
            <w:shd w:val="clear" w:color="auto" w:fill="E2EFD9"/>
          </w:tcPr>
          <w:p w14:paraId="4C979212" w14:textId="77777777" w:rsidR="00420CC2" w:rsidRDefault="00420CC2" w:rsidP="005E7B96">
            <w:pPr>
              <w:pStyle w:val="TableParagraph"/>
              <w:spacing w:line="230" w:lineRule="exact"/>
              <w:rPr>
                <w:b/>
                <w:sz w:val="20"/>
              </w:rPr>
            </w:pPr>
            <w:r>
              <w:rPr>
                <w:b/>
                <w:sz w:val="20"/>
              </w:rPr>
              <w:lastRenderedPageBreak/>
              <w:t>Action</w:t>
            </w:r>
          </w:p>
        </w:tc>
        <w:tc>
          <w:tcPr>
            <w:tcW w:w="4306" w:type="dxa"/>
            <w:shd w:val="clear" w:color="auto" w:fill="E2EFD9"/>
          </w:tcPr>
          <w:p w14:paraId="6DCB9ED8" w14:textId="77777777" w:rsidR="00420CC2" w:rsidRDefault="00420CC2" w:rsidP="005E7B96">
            <w:pPr>
              <w:pStyle w:val="TableParagraph"/>
              <w:spacing w:line="230" w:lineRule="exact"/>
              <w:rPr>
                <w:b/>
                <w:sz w:val="20"/>
              </w:rPr>
            </w:pPr>
            <w:r>
              <w:rPr>
                <w:b/>
                <w:sz w:val="20"/>
              </w:rPr>
              <w:t>Item Description</w:t>
            </w:r>
          </w:p>
        </w:tc>
        <w:tc>
          <w:tcPr>
            <w:tcW w:w="1066" w:type="dxa"/>
            <w:shd w:val="clear" w:color="auto" w:fill="E2EFD9"/>
          </w:tcPr>
          <w:p w14:paraId="3799AA4C" w14:textId="77777777" w:rsidR="00420CC2" w:rsidRDefault="00420CC2" w:rsidP="005E7B96">
            <w:pPr>
              <w:pStyle w:val="TableParagraph"/>
              <w:spacing w:line="230" w:lineRule="exact"/>
              <w:ind w:left="-1"/>
              <w:rPr>
                <w:b/>
                <w:sz w:val="20"/>
              </w:rPr>
            </w:pPr>
            <w:r>
              <w:rPr>
                <w:b/>
                <w:sz w:val="20"/>
              </w:rPr>
              <w:t>Lead</w:t>
            </w:r>
          </w:p>
        </w:tc>
        <w:tc>
          <w:tcPr>
            <w:tcW w:w="2683" w:type="dxa"/>
            <w:shd w:val="clear" w:color="auto" w:fill="E2EFD9"/>
          </w:tcPr>
          <w:p w14:paraId="1D26F9C2" w14:textId="77777777" w:rsidR="00420CC2" w:rsidRDefault="00420CC2" w:rsidP="005E7B96">
            <w:pPr>
              <w:pStyle w:val="TableParagraph"/>
              <w:spacing w:line="230" w:lineRule="exact"/>
              <w:rPr>
                <w:b/>
                <w:sz w:val="20"/>
              </w:rPr>
            </w:pPr>
            <w:r>
              <w:rPr>
                <w:b/>
                <w:sz w:val="20"/>
              </w:rPr>
              <w:t>Completed</w:t>
            </w:r>
          </w:p>
        </w:tc>
      </w:tr>
      <w:tr w:rsidR="00420CC2" w14:paraId="73E77E04" w14:textId="77777777" w:rsidTr="005E7B96">
        <w:trPr>
          <w:trHeight w:hRule="exact" w:val="1257"/>
        </w:trPr>
        <w:tc>
          <w:tcPr>
            <w:tcW w:w="2686" w:type="dxa"/>
          </w:tcPr>
          <w:p w14:paraId="1CF0957B" w14:textId="77777777" w:rsidR="00420CC2" w:rsidRDefault="00420CC2" w:rsidP="005E7B96">
            <w:pPr>
              <w:pStyle w:val="TableParagraph"/>
              <w:spacing w:line="230" w:lineRule="exact"/>
              <w:rPr>
                <w:sz w:val="20"/>
              </w:rPr>
            </w:pPr>
            <w:r>
              <w:rPr>
                <w:sz w:val="20"/>
              </w:rPr>
              <w:t xml:space="preserve">17. Retirement gift </w:t>
            </w:r>
          </w:p>
        </w:tc>
        <w:tc>
          <w:tcPr>
            <w:tcW w:w="4306" w:type="dxa"/>
          </w:tcPr>
          <w:p w14:paraId="54A34183" w14:textId="77777777" w:rsidR="00420CC2" w:rsidRPr="00103FD4" w:rsidRDefault="00420CC2" w:rsidP="005E7B96">
            <w:pPr>
              <w:rPr>
                <w:rFonts w:ascii="Arial" w:hAnsi="Arial" w:cs="Arial"/>
                <w:sz w:val="22"/>
              </w:rPr>
            </w:pPr>
            <w:r w:rsidRPr="00103FD4">
              <w:rPr>
                <w:rFonts w:ascii="Arial" w:hAnsi="Arial" w:cs="Arial"/>
                <w:sz w:val="22"/>
              </w:rPr>
              <w:t>Shannon Cooper is retiring (.3 religious coordinator</w:t>
            </w:r>
            <w:r>
              <w:rPr>
                <w:rFonts w:ascii="Arial" w:hAnsi="Arial" w:cs="Arial"/>
                <w:sz w:val="22"/>
              </w:rPr>
              <w:t xml:space="preserve"> for HFES</w:t>
            </w:r>
            <w:r w:rsidRPr="00103FD4">
              <w:rPr>
                <w:rFonts w:ascii="Arial" w:hAnsi="Arial" w:cs="Arial"/>
                <w:sz w:val="22"/>
              </w:rPr>
              <w:t>)</w:t>
            </w:r>
          </w:p>
          <w:p w14:paraId="1615106A" w14:textId="77777777" w:rsidR="00420CC2" w:rsidRDefault="00420CC2" w:rsidP="005E7B96">
            <w:pPr>
              <w:pStyle w:val="ListParagraph"/>
              <w:ind w:left="1080"/>
              <w:rPr>
                <w:rFonts w:ascii="Arial" w:hAnsi="Arial" w:cs="Arial"/>
                <w:sz w:val="22"/>
              </w:rPr>
            </w:pPr>
            <w:r>
              <w:rPr>
                <w:rFonts w:ascii="Arial" w:hAnsi="Arial" w:cs="Arial"/>
                <w:sz w:val="22"/>
              </w:rPr>
              <w:t>3 schools will coordinate party</w:t>
            </w:r>
          </w:p>
          <w:p w14:paraId="41237379" w14:textId="77777777" w:rsidR="00420CC2" w:rsidRDefault="00420CC2" w:rsidP="005E7B96">
            <w:pPr>
              <w:pStyle w:val="TableParagraph"/>
              <w:ind w:right="113"/>
              <w:rPr>
                <w:sz w:val="20"/>
              </w:rPr>
            </w:pPr>
            <w:r>
              <w:rPr>
                <w:sz w:val="20"/>
              </w:rPr>
              <w:t xml:space="preserve">Religious legacy award – staff award. Nominated, mentorship </w:t>
            </w:r>
          </w:p>
        </w:tc>
        <w:tc>
          <w:tcPr>
            <w:tcW w:w="1066" w:type="dxa"/>
          </w:tcPr>
          <w:p w14:paraId="0811AEF2" w14:textId="77777777" w:rsidR="00420CC2" w:rsidRDefault="00420CC2" w:rsidP="005E7B96">
            <w:pPr>
              <w:pStyle w:val="TableParagraph"/>
              <w:spacing w:line="230" w:lineRule="exact"/>
              <w:ind w:left="-1"/>
              <w:rPr>
                <w:sz w:val="20"/>
              </w:rPr>
            </w:pPr>
            <w:r>
              <w:rPr>
                <w:sz w:val="20"/>
              </w:rPr>
              <w:t>ALL</w:t>
            </w:r>
          </w:p>
        </w:tc>
        <w:tc>
          <w:tcPr>
            <w:tcW w:w="2683" w:type="dxa"/>
          </w:tcPr>
          <w:p w14:paraId="2971200E" w14:textId="77777777" w:rsidR="00420CC2" w:rsidRDefault="00420CC2" w:rsidP="005E7B96"/>
        </w:tc>
      </w:tr>
      <w:tr w:rsidR="00420CC2" w14:paraId="60946BB8" w14:textId="77777777" w:rsidTr="005E7B96">
        <w:trPr>
          <w:trHeight w:hRule="exact" w:val="1158"/>
        </w:trPr>
        <w:tc>
          <w:tcPr>
            <w:tcW w:w="2686" w:type="dxa"/>
          </w:tcPr>
          <w:p w14:paraId="12DA63DB" w14:textId="77777777" w:rsidR="00420CC2" w:rsidRPr="002F42C4" w:rsidRDefault="00420CC2" w:rsidP="005E7B96">
            <w:pPr>
              <w:pStyle w:val="TableParagraph"/>
              <w:spacing w:line="230" w:lineRule="exact"/>
              <w:rPr>
                <w:sz w:val="20"/>
              </w:rPr>
            </w:pPr>
            <w:r w:rsidRPr="002F42C4">
              <w:rPr>
                <w:sz w:val="20"/>
              </w:rPr>
              <w:t>7. CDOE/HPW: snow removal near school</w:t>
            </w:r>
          </w:p>
        </w:tc>
        <w:tc>
          <w:tcPr>
            <w:tcW w:w="4306" w:type="dxa"/>
          </w:tcPr>
          <w:p w14:paraId="5F357A89" w14:textId="77777777" w:rsidR="00420CC2" w:rsidRPr="002F42C4" w:rsidRDefault="00420CC2" w:rsidP="005E7B96">
            <w:pPr>
              <w:pStyle w:val="TableParagraph"/>
              <w:ind w:right="113"/>
              <w:rPr>
                <w:sz w:val="20"/>
              </w:rPr>
            </w:pPr>
            <w:r w:rsidRPr="002F42C4">
              <w:t>Clarify who is responsible for clearing snow with equipment near school</w:t>
            </w:r>
          </w:p>
        </w:tc>
        <w:tc>
          <w:tcPr>
            <w:tcW w:w="1066" w:type="dxa"/>
          </w:tcPr>
          <w:p w14:paraId="21AAB988" w14:textId="77777777" w:rsidR="00420CC2" w:rsidRDefault="00420CC2" w:rsidP="005E7B96">
            <w:pPr>
              <w:pStyle w:val="TableParagraph"/>
              <w:spacing w:line="230" w:lineRule="exact"/>
              <w:ind w:left="-1"/>
              <w:rPr>
                <w:sz w:val="20"/>
              </w:rPr>
            </w:pPr>
            <w:r>
              <w:rPr>
                <w:sz w:val="20"/>
              </w:rPr>
              <w:t>Next year</w:t>
            </w:r>
          </w:p>
        </w:tc>
        <w:tc>
          <w:tcPr>
            <w:tcW w:w="2683" w:type="dxa"/>
          </w:tcPr>
          <w:p w14:paraId="2D9C4F21" w14:textId="77777777" w:rsidR="00420CC2" w:rsidRDefault="00420CC2" w:rsidP="005E7B96"/>
        </w:tc>
      </w:tr>
      <w:tr w:rsidR="00420CC2" w14:paraId="3E346A21" w14:textId="77777777" w:rsidTr="005E7B96">
        <w:trPr>
          <w:trHeight w:hRule="exact" w:val="1158"/>
        </w:trPr>
        <w:tc>
          <w:tcPr>
            <w:tcW w:w="2686" w:type="dxa"/>
          </w:tcPr>
          <w:p w14:paraId="38F55DAB" w14:textId="77777777" w:rsidR="00420CC2" w:rsidRPr="002F42C4" w:rsidRDefault="00420CC2" w:rsidP="005E7B96">
            <w:pPr>
              <w:pStyle w:val="TableParagraph"/>
              <w:spacing w:line="230" w:lineRule="exact"/>
              <w:rPr>
                <w:sz w:val="20"/>
              </w:rPr>
            </w:pPr>
            <w:r w:rsidRPr="002F42C4">
              <w:rPr>
                <w:sz w:val="20"/>
              </w:rPr>
              <w:t>1</w:t>
            </w:r>
            <w:r>
              <w:rPr>
                <w:sz w:val="20"/>
              </w:rPr>
              <w:t>3</w:t>
            </w:r>
            <w:r w:rsidRPr="002F42C4">
              <w:rPr>
                <w:sz w:val="20"/>
              </w:rPr>
              <w:t>. Picnic tables</w:t>
            </w:r>
          </w:p>
        </w:tc>
        <w:tc>
          <w:tcPr>
            <w:tcW w:w="4306" w:type="dxa"/>
          </w:tcPr>
          <w:p w14:paraId="38172B35" w14:textId="77777777" w:rsidR="00420CC2" w:rsidRPr="002F42C4" w:rsidRDefault="00420CC2" w:rsidP="005E7B96">
            <w:pPr>
              <w:pStyle w:val="TableParagraph"/>
              <w:ind w:right="113"/>
            </w:pPr>
            <w:r>
              <w:t xml:space="preserve">Deliver </w:t>
            </w:r>
            <w:r w:rsidRPr="002F42C4">
              <w:t>4 picnic tables from Home Hardware</w:t>
            </w:r>
          </w:p>
        </w:tc>
        <w:tc>
          <w:tcPr>
            <w:tcW w:w="1066" w:type="dxa"/>
          </w:tcPr>
          <w:p w14:paraId="6BE17208" w14:textId="77777777" w:rsidR="00420CC2" w:rsidRDefault="00420CC2" w:rsidP="005E7B96">
            <w:pPr>
              <w:pStyle w:val="TableParagraph"/>
              <w:spacing w:line="230" w:lineRule="exact"/>
              <w:ind w:left="-1"/>
              <w:rPr>
                <w:sz w:val="20"/>
              </w:rPr>
            </w:pPr>
            <w:r>
              <w:rPr>
                <w:sz w:val="20"/>
              </w:rPr>
              <w:t>AF</w:t>
            </w:r>
          </w:p>
        </w:tc>
        <w:tc>
          <w:tcPr>
            <w:tcW w:w="2683" w:type="dxa"/>
          </w:tcPr>
          <w:p w14:paraId="42E09EAF" w14:textId="0D28F664" w:rsidR="00420CC2" w:rsidRDefault="00420CC2" w:rsidP="005E7B96">
            <w:r>
              <w:t>Done</w:t>
            </w:r>
          </w:p>
        </w:tc>
      </w:tr>
      <w:tr w:rsidR="00420CC2" w14:paraId="29EF4D1E" w14:textId="77777777" w:rsidTr="005E7B96">
        <w:trPr>
          <w:trHeight w:hRule="exact" w:val="1158"/>
        </w:trPr>
        <w:tc>
          <w:tcPr>
            <w:tcW w:w="2686" w:type="dxa"/>
          </w:tcPr>
          <w:p w14:paraId="7BD8438F" w14:textId="77777777" w:rsidR="00420CC2" w:rsidRPr="002F42C4" w:rsidRDefault="00420CC2" w:rsidP="005E7B96">
            <w:pPr>
              <w:pStyle w:val="TableParagraph"/>
              <w:spacing w:line="230" w:lineRule="exact"/>
              <w:rPr>
                <w:sz w:val="20"/>
              </w:rPr>
            </w:pPr>
            <w:r>
              <w:rPr>
                <w:sz w:val="20"/>
              </w:rPr>
              <w:t>9. Community Clean up</w:t>
            </w:r>
          </w:p>
        </w:tc>
        <w:tc>
          <w:tcPr>
            <w:tcW w:w="4306" w:type="dxa"/>
          </w:tcPr>
          <w:p w14:paraId="32A4C168" w14:textId="77777777" w:rsidR="00420CC2" w:rsidRPr="002F42C4" w:rsidRDefault="00420CC2" w:rsidP="005E7B96">
            <w:pPr>
              <w:pStyle w:val="TableParagraph"/>
              <w:ind w:right="113"/>
            </w:pPr>
            <w:r>
              <w:t>Email members with potential dates for June (Saturday morning)</w:t>
            </w:r>
          </w:p>
        </w:tc>
        <w:tc>
          <w:tcPr>
            <w:tcW w:w="1066" w:type="dxa"/>
          </w:tcPr>
          <w:p w14:paraId="759C8161" w14:textId="77777777" w:rsidR="00420CC2" w:rsidRDefault="00420CC2" w:rsidP="005E7B96">
            <w:pPr>
              <w:pStyle w:val="TableParagraph"/>
              <w:spacing w:line="230" w:lineRule="exact"/>
              <w:ind w:left="-1"/>
              <w:rPr>
                <w:sz w:val="20"/>
              </w:rPr>
            </w:pPr>
            <w:r>
              <w:rPr>
                <w:sz w:val="20"/>
              </w:rPr>
              <w:t>ES</w:t>
            </w:r>
          </w:p>
        </w:tc>
        <w:tc>
          <w:tcPr>
            <w:tcW w:w="2683" w:type="dxa"/>
          </w:tcPr>
          <w:p w14:paraId="101C54D6" w14:textId="59BC2590" w:rsidR="00420CC2" w:rsidRDefault="00420CC2" w:rsidP="005E7B96">
            <w:r>
              <w:t>Done</w:t>
            </w:r>
          </w:p>
        </w:tc>
      </w:tr>
      <w:tr w:rsidR="00420CC2" w14:paraId="59FDB6E5" w14:textId="77777777" w:rsidTr="005E7B96">
        <w:trPr>
          <w:trHeight w:hRule="exact" w:val="1158"/>
        </w:trPr>
        <w:tc>
          <w:tcPr>
            <w:tcW w:w="2686" w:type="dxa"/>
          </w:tcPr>
          <w:p w14:paraId="5C6E344A" w14:textId="77777777" w:rsidR="00420CC2" w:rsidRDefault="00420CC2" w:rsidP="005E7B96">
            <w:pPr>
              <w:pStyle w:val="TableParagraph"/>
              <w:spacing w:line="230" w:lineRule="exact"/>
              <w:rPr>
                <w:sz w:val="20"/>
              </w:rPr>
            </w:pPr>
            <w:r>
              <w:rPr>
                <w:sz w:val="20"/>
              </w:rPr>
              <w:t>Ongoing</w:t>
            </w:r>
          </w:p>
        </w:tc>
        <w:tc>
          <w:tcPr>
            <w:tcW w:w="4306" w:type="dxa"/>
          </w:tcPr>
          <w:p w14:paraId="0AD8E429" w14:textId="77777777" w:rsidR="00420CC2" w:rsidRDefault="00420CC2" w:rsidP="005E7B96">
            <w:pPr>
              <w:pStyle w:val="TableParagraph"/>
              <w:ind w:right="113"/>
              <w:rPr>
                <w:sz w:val="20"/>
              </w:rPr>
            </w:pPr>
            <w:r>
              <w:rPr>
                <w:sz w:val="20"/>
              </w:rPr>
              <w:t>Air quality report for the school – follow up with Chris Hanlin (November). Who is testing and when at HF? Request to review the report.</w:t>
            </w:r>
          </w:p>
          <w:p w14:paraId="3DB5B43D" w14:textId="77777777" w:rsidR="00420CC2" w:rsidRDefault="00420CC2" w:rsidP="005E7B96">
            <w:pPr>
              <w:pStyle w:val="TableParagraph"/>
              <w:ind w:right="113"/>
              <w:rPr>
                <w:sz w:val="20"/>
              </w:rPr>
            </w:pPr>
          </w:p>
        </w:tc>
        <w:tc>
          <w:tcPr>
            <w:tcW w:w="1066" w:type="dxa"/>
          </w:tcPr>
          <w:p w14:paraId="7ED05C9A" w14:textId="77777777" w:rsidR="00420CC2" w:rsidRDefault="00420CC2" w:rsidP="005E7B96">
            <w:pPr>
              <w:pStyle w:val="TableParagraph"/>
              <w:spacing w:line="230" w:lineRule="exact"/>
              <w:ind w:left="-1"/>
              <w:rPr>
                <w:sz w:val="20"/>
              </w:rPr>
            </w:pPr>
            <w:r>
              <w:rPr>
                <w:sz w:val="20"/>
              </w:rPr>
              <w:t>AF</w:t>
            </w:r>
          </w:p>
        </w:tc>
        <w:tc>
          <w:tcPr>
            <w:tcW w:w="2683" w:type="dxa"/>
          </w:tcPr>
          <w:p w14:paraId="1A7D74FC" w14:textId="77777777" w:rsidR="00420CC2" w:rsidRDefault="00420CC2" w:rsidP="005E7B96">
            <w:r>
              <w:t>Done. Correspondence saved to Drive for future reference</w:t>
            </w:r>
          </w:p>
        </w:tc>
      </w:tr>
      <w:tr w:rsidR="00420CC2" w14:paraId="71F084A5" w14:textId="77777777" w:rsidTr="005E7B96">
        <w:trPr>
          <w:trHeight w:hRule="exact" w:val="1166"/>
        </w:trPr>
        <w:tc>
          <w:tcPr>
            <w:tcW w:w="2686" w:type="dxa"/>
          </w:tcPr>
          <w:p w14:paraId="755E56BD" w14:textId="77777777" w:rsidR="00420CC2" w:rsidRDefault="00420CC2" w:rsidP="005E7B96"/>
        </w:tc>
        <w:tc>
          <w:tcPr>
            <w:tcW w:w="4306" w:type="dxa"/>
          </w:tcPr>
          <w:p w14:paraId="3F3291E9" w14:textId="77777777" w:rsidR="00420CC2" w:rsidRDefault="00420CC2" w:rsidP="005E7B96">
            <w:pPr>
              <w:pStyle w:val="TableParagraph"/>
              <w:ind w:right="2"/>
              <w:rPr>
                <w:sz w:val="20"/>
              </w:rPr>
            </w:pPr>
            <w:r>
              <w:rPr>
                <w:color w:val="1C1C1C"/>
                <w:sz w:val="20"/>
              </w:rPr>
              <w:t>Ensure follow up meeting with 3 catholic school occurs. Planning for long term growth of catholic education in Whitehorse. Request report from Building Advisory Committee</w:t>
            </w:r>
          </w:p>
        </w:tc>
        <w:tc>
          <w:tcPr>
            <w:tcW w:w="1066" w:type="dxa"/>
          </w:tcPr>
          <w:p w14:paraId="12147E39" w14:textId="77777777" w:rsidR="00420CC2" w:rsidRDefault="00420CC2" w:rsidP="005E7B96">
            <w:pPr>
              <w:pStyle w:val="TableParagraph"/>
              <w:spacing w:line="230" w:lineRule="exact"/>
              <w:ind w:left="-1"/>
              <w:rPr>
                <w:sz w:val="20"/>
              </w:rPr>
            </w:pPr>
            <w:r>
              <w:rPr>
                <w:sz w:val="20"/>
              </w:rPr>
              <w:t>JW</w:t>
            </w:r>
          </w:p>
        </w:tc>
        <w:tc>
          <w:tcPr>
            <w:tcW w:w="2683" w:type="dxa"/>
          </w:tcPr>
          <w:p w14:paraId="373B1DBC" w14:textId="77777777" w:rsidR="00420CC2" w:rsidRDefault="00420CC2" w:rsidP="005E7B96"/>
        </w:tc>
      </w:tr>
      <w:tr w:rsidR="00420CC2" w14:paraId="1DA435EA" w14:textId="77777777" w:rsidTr="005E7B96">
        <w:trPr>
          <w:trHeight w:hRule="exact" w:val="1166"/>
        </w:trPr>
        <w:tc>
          <w:tcPr>
            <w:tcW w:w="2686" w:type="dxa"/>
          </w:tcPr>
          <w:p w14:paraId="331D957E" w14:textId="77777777" w:rsidR="00420CC2" w:rsidRDefault="00420CC2" w:rsidP="005E7B96"/>
        </w:tc>
        <w:tc>
          <w:tcPr>
            <w:tcW w:w="4306" w:type="dxa"/>
          </w:tcPr>
          <w:p w14:paraId="10FCDDD1" w14:textId="77777777" w:rsidR="00420CC2" w:rsidRDefault="00420CC2" w:rsidP="005E7B96">
            <w:pPr>
              <w:pStyle w:val="TableParagraph"/>
              <w:ind w:right="2"/>
              <w:rPr>
                <w:color w:val="1C1C1C"/>
                <w:sz w:val="20"/>
              </w:rPr>
            </w:pPr>
          </w:p>
        </w:tc>
        <w:tc>
          <w:tcPr>
            <w:tcW w:w="1066" w:type="dxa"/>
          </w:tcPr>
          <w:p w14:paraId="4FD642A3" w14:textId="77777777" w:rsidR="00420CC2" w:rsidRDefault="00420CC2" w:rsidP="005E7B96">
            <w:pPr>
              <w:pStyle w:val="TableParagraph"/>
              <w:spacing w:line="230" w:lineRule="exact"/>
              <w:ind w:left="-1"/>
              <w:rPr>
                <w:sz w:val="20"/>
              </w:rPr>
            </w:pPr>
          </w:p>
        </w:tc>
        <w:tc>
          <w:tcPr>
            <w:tcW w:w="2683" w:type="dxa"/>
          </w:tcPr>
          <w:p w14:paraId="69C74B64" w14:textId="77777777" w:rsidR="00420CC2" w:rsidRDefault="00420CC2" w:rsidP="005E7B96"/>
        </w:tc>
      </w:tr>
    </w:tbl>
    <w:p w14:paraId="1D83F948" w14:textId="77777777" w:rsidR="00A66FEB" w:rsidRPr="00722E34" w:rsidRDefault="00A66FEB" w:rsidP="00722E34">
      <w:pPr>
        <w:rPr>
          <w:rFonts w:ascii="Arial" w:hAnsi="Arial" w:cs="Arial"/>
          <w:sz w:val="22"/>
        </w:rPr>
      </w:pPr>
    </w:p>
    <w:sectPr w:rsidR="00A66FEB" w:rsidRPr="00722E34" w:rsidSect="008948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6277"/>
    <w:multiLevelType w:val="hybridMultilevel"/>
    <w:tmpl w:val="50D44DC0"/>
    <w:lvl w:ilvl="0" w:tplc="BC9079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3D2272"/>
    <w:multiLevelType w:val="hybridMultilevel"/>
    <w:tmpl w:val="DF067A60"/>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AA646A"/>
    <w:multiLevelType w:val="hybridMultilevel"/>
    <w:tmpl w:val="11B0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FB5E3B"/>
    <w:multiLevelType w:val="hybridMultilevel"/>
    <w:tmpl w:val="85EAD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1C1A1E"/>
    <w:multiLevelType w:val="multilevel"/>
    <w:tmpl w:val="49EC48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9675520">
    <w:abstractNumId w:val="0"/>
  </w:num>
  <w:num w:numId="2" w16cid:durableId="201408759">
    <w:abstractNumId w:val="1"/>
  </w:num>
  <w:num w:numId="3" w16cid:durableId="118570916">
    <w:abstractNumId w:val="4"/>
  </w:num>
  <w:num w:numId="4" w16cid:durableId="1624770768">
    <w:abstractNumId w:val="3"/>
  </w:num>
  <w:num w:numId="5" w16cid:durableId="127555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D1"/>
    <w:rsid w:val="0004243E"/>
    <w:rsid w:val="000747EE"/>
    <w:rsid w:val="00094E11"/>
    <w:rsid w:val="00096D56"/>
    <w:rsid w:val="000A4F3D"/>
    <w:rsid w:val="000E2AC0"/>
    <w:rsid w:val="00107019"/>
    <w:rsid w:val="00115C8C"/>
    <w:rsid w:val="00131B25"/>
    <w:rsid w:val="00132B77"/>
    <w:rsid w:val="00143865"/>
    <w:rsid w:val="00180A25"/>
    <w:rsid w:val="001C0098"/>
    <w:rsid w:val="001D261D"/>
    <w:rsid w:val="001F4876"/>
    <w:rsid w:val="001F7689"/>
    <w:rsid w:val="00200241"/>
    <w:rsid w:val="00233B8A"/>
    <w:rsid w:val="00266BC1"/>
    <w:rsid w:val="00271F44"/>
    <w:rsid w:val="002A440D"/>
    <w:rsid w:val="002A7D20"/>
    <w:rsid w:val="002B2744"/>
    <w:rsid w:val="002B4D4B"/>
    <w:rsid w:val="002C76A3"/>
    <w:rsid w:val="002D409D"/>
    <w:rsid w:val="002F43FF"/>
    <w:rsid w:val="00341F8A"/>
    <w:rsid w:val="00344550"/>
    <w:rsid w:val="003631ED"/>
    <w:rsid w:val="00373020"/>
    <w:rsid w:val="003925A8"/>
    <w:rsid w:val="003A10AE"/>
    <w:rsid w:val="003B1B0C"/>
    <w:rsid w:val="00420CC2"/>
    <w:rsid w:val="004262F0"/>
    <w:rsid w:val="00437610"/>
    <w:rsid w:val="00445286"/>
    <w:rsid w:val="004B641F"/>
    <w:rsid w:val="004C72DF"/>
    <w:rsid w:val="004E3D30"/>
    <w:rsid w:val="00503871"/>
    <w:rsid w:val="00505FC4"/>
    <w:rsid w:val="00532E58"/>
    <w:rsid w:val="00566A61"/>
    <w:rsid w:val="00577528"/>
    <w:rsid w:val="0059685D"/>
    <w:rsid w:val="0059708D"/>
    <w:rsid w:val="005A66B5"/>
    <w:rsid w:val="005B0F49"/>
    <w:rsid w:val="005E4419"/>
    <w:rsid w:val="005F55EF"/>
    <w:rsid w:val="006072C8"/>
    <w:rsid w:val="00615756"/>
    <w:rsid w:val="0062105E"/>
    <w:rsid w:val="0062111C"/>
    <w:rsid w:val="006A38B0"/>
    <w:rsid w:val="007034E3"/>
    <w:rsid w:val="00720226"/>
    <w:rsid w:val="00722E34"/>
    <w:rsid w:val="00734F50"/>
    <w:rsid w:val="00743DD1"/>
    <w:rsid w:val="007449A3"/>
    <w:rsid w:val="007458B1"/>
    <w:rsid w:val="00782F18"/>
    <w:rsid w:val="007A3F3B"/>
    <w:rsid w:val="007A6D54"/>
    <w:rsid w:val="007B10BC"/>
    <w:rsid w:val="007B2614"/>
    <w:rsid w:val="007C7699"/>
    <w:rsid w:val="00816CF4"/>
    <w:rsid w:val="0084399F"/>
    <w:rsid w:val="0086260E"/>
    <w:rsid w:val="00875743"/>
    <w:rsid w:val="00894844"/>
    <w:rsid w:val="008C206F"/>
    <w:rsid w:val="008C402F"/>
    <w:rsid w:val="0090285B"/>
    <w:rsid w:val="00915A61"/>
    <w:rsid w:val="00916D8D"/>
    <w:rsid w:val="00920AFB"/>
    <w:rsid w:val="00942CE8"/>
    <w:rsid w:val="009603F7"/>
    <w:rsid w:val="00971CFC"/>
    <w:rsid w:val="00996DF9"/>
    <w:rsid w:val="009A0F72"/>
    <w:rsid w:val="009B2FA2"/>
    <w:rsid w:val="009F4399"/>
    <w:rsid w:val="009F5FE6"/>
    <w:rsid w:val="009F7227"/>
    <w:rsid w:val="00A338A8"/>
    <w:rsid w:val="00A54F09"/>
    <w:rsid w:val="00A66FEB"/>
    <w:rsid w:val="00AD33C8"/>
    <w:rsid w:val="00AD482C"/>
    <w:rsid w:val="00AF0C85"/>
    <w:rsid w:val="00B02FB0"/>
    <w:rsid w:val="00B14454"/>
    <w:rsid w:val="00B56FC4"/>
    <w:rsid w:val="00B638DD"/>
    <w:rsid w:val="00C04850"/>
    <w:rsid w:val="00C13DCD"/>
    <w:rsid w:val="00C1492A"/>
    <w:rsid w:val="00C240B1"/>
    <w:rsid w:val="00C33CBB"/>
    <w:rsid w:val="00CA0E8D"/>
    <w:rsid w:val="00CC0A9B"/>
    <w:rsid w:val="00CF48F2"/>
    <w:rsid w:val="00D0448A"/>
    <w:rsid w:val="00D2131D"/>
    <w:rsid w:val="00D22E60"/>
    <w:rsid w:val="00D56E16"/>
    <w:rsid w:val="00DB58A6"/>
    <w:rsid w:val="00DC5CD0"/>
    <w:rsid w:val="00DD4CD5"/>
    <w:rsid w:val="00DF431C"/>
    <w:rsid w:val="00DF7C4B"/>
    <w:rsid w:val="00E15F9A"/>
    <w:rsid w:val="00E23410"/>
    <w:rsid w:val="00E27F3A"/>
    <w:rsid w:val="00E36B01"/>
    <w:rsid w:val="00E961E8"/>
    <w:rsid w:val="00ED3F7F"/>
    <w:rsid w:val="00F53AFF"/>
    <w:rsid w:val="00F65B50"/>
    <w:rsid w:val="00F74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9868"/>
  <w15:docId w15:val="{F01515A3-C97D-4A9F-90D5-341BBF0B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D1"/>
    <w:pPr>
      <w:ind w:left="720"/>
      <w:contextualSpacing/>
    </w:pPr>
  </w:style>
  <w:style w:type="character" w:styleId="CommentReference">
    <w:name w:val="annotation reference"/>
    <w:basedOn w:val="DefaultParagraphFont"/>
    <w:uiPriority w:val="99"/>
    <w:semiHidden/>
    <w:unhideWhenUsed/>
    <w:rsid w:val="00AD33C8"/>
    <w:rPr>
      <w:sz w:val="16"/>
      <w:szCs w:val="16"/>
    </w:rPr>
  </w:style>
  <w:style w:type="paragraph" w:styleId="CommentText">
    <w:name w:val="annotation text"/>
    <w:basedOn w:val="Normal"/>
    <w:link w:val="CommentTextChar"/>
    <w:uiPriority w:val="99"/>
    <w:semiHidden/>
    <w:unhideWhenUsed/>
    <w:rsid w:val="00AD33C8"/>
    <w:rPr>
      <w:sz w:val="20"/>
      <w:szCs w:val="20"/>
    </w:rPr>
  </w:style>
  <w:style w:type="character" w:customStyle="1" w:styleId="CommentTextChar">
    <w:name w:val="Comment Text Char"/>
    <w:basedOn w:val="DefaultParagraphFont"/>
    <w:link w:val="CommentText"/>
    <w:uiPriority w:val="99"/>
    <w:semiHidden/>
    <w:rsid w:val="00AD33C8"/>
    <w:rPr>
      <w:sz w:val="20"/>
      <w:szCs w:val="20"/>
    </w:rPr>
  </w:style>
  <w:style w:type="paragraph" w:styleId="CommentSubject">
    <w:name w:val="annotation subject"/>
    <w:basedOn w:val="CommentText"/>
    <w:next w:val="CommentText"/>
    <w:link w:val="CommentSubjectChar"/>
    <w:uiPriority w:val="99"/>
    <w:semiHidden/>
    <w:unhideWhenUsed/>
    <w:rsid w:val="00AD33C8"/>
    <w:rPr>
      <w:b/>
      <w:bCs/>
    </w:rPr>
  </w:style>
  <w:style w:type="character" w:customStyle="1" w:styleId="CommentSubjectChar">
    <w:name w:val="Comment Subject Char"/>
    <w:basedOn w:val="CommentTextChar"/>
    <w:link w:val="CommentSubject"/>
    <w:uiPriority w:val="99"/>
    <w:semiHidden/>
    <w:rsid w:val="00AD33C8"/>
    <w:rPr>
      <w:b/>
      <w:bCs/>
      <w:sz w:val="20"/>
      <w:szCs w:val="20"/>
    </w:rPr>
  </w:style>
  <w:style w:type="paragraph" w:styleId="BalloonText">
    <w:name w:val="Balloon Text"/>
    <w:basedOn w:val="Normal"/>
    <w:link w:val="BalloonTextChar"/>
    <w:uiPriority w:val="99"/>
    <w:semiHidden/>
    <w:unhideWhenUsed/>
    <w:rsid w:val="00AD33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3C8"/>
    <w:rPr>
      <w:rFonts w:ascii="Times New Roman" w:hAnsi="Times New Roman" w:cs="Times New Roman"/>
      <w:sz w:val="18"/>
      <w:szCs w:val="18"/>
    </w:rPr>
  </w:style>
  <w:style w:type="paragraph" w:customStyle="1" w:styleId="paragraph">
    <w:name w:val="paragraph"/>
    <w:basedOn w:val="Normal"/>
    <w:rsid w:val="0059708D"/>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DefaultParagraphFont"/>
    <w:rsid w:val="0059708D"/>
  </w:style>
  <w:style w:type="character" w:customStyle="1" w:styleId="normaltextrun">
    <w:name w:val="normaltextrun"/>
    <w:basedOn w:val="DefaultParagraphFont"/>
    <w:rsid w:val="0059708D"/>
  </w:style>
  <w:style w:type="paragraph" w:customStyle="1" w:styleId="TableParagraph">
    <w:name w:val="Table Paragraph"/>
    <w:basedOn w:val="Normal"/>
    <w:uiPriority w:val="1"/>
    <w:qFormat/>
    <w:rsid w:val="00A66FEB"/>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5120">
      <w:bodyDiv w:val="1"/>
      <w:marLeft w:val="0"/>
      <w:marRight w:val="0"/>
      <w:marTop w:val="0"/>
      <w:marBottom w:val="0"/>
      <w:divBdr>
        <w:top w:val="none" w:sz="0" w:space="0" w:color="auto"/>
        <w:left w:val="none" w:sz="0" w:space="0" w:color="auto"/>
        <w:bottom w:val="none" w:sz="0" w:space="0" w:color="auto"/>
        <w:right w:val="none" w:sz="0" w:space="0" w:color="auto"/>
      </w:divBdr>
      <w:divsChild>
        <w:div w:id="2005476971">
          <w:marLeft w:val="0"/>
          <w:marRight w:val="0"/>
          <w:marTop w:val="0"/>
          <w:marBottom w:val="0"/>
          <w:divBdr>
            <w:top w:val="none" w:sz="0" w:space="0" w:color="auto"/>
            <w:left w:val="none" w:sz="0" w:space="0" w:color="auto"/>
            <w:bottom w:val="none" w:sz="0" w:space="0" w:color="auto"/>
            <w:right w:val="none" w:sz="0" w:space="0" w:color="auto"/>
          </w:divBdr>
        </w:div>
        <w:div w:id="929238980">
          <w:marLeft w:val="0"/>
          <w:marRight w:val="0"/>
          <w:marTop w:val="0"/>
          <w:marBottom w:val="0"/>
          <w:divBdr>
            <w:top w:val="none" w:sz="0" w:space="0" w:color="auto"/>
            <w:left w:val="none" w:sz="0" w:space="0" w:color="auto"/>
            <w:bottom w:val="none" w:sz="0" w:space="0" w:color="auto"/>
            <w:right w:val="none" w:sz="0" w:space="0" w:color="auto"/>
          </w:divBdr>
          <w:divsChild>
            <w:div w:id="1133211922">
              <w:marLeft w:val="0"/>
              <w:marRight w:val="0"/>
              <w:marTop w:val="0"/>
              <w:marBottom w:val="0"/>
              <w:divBdr>
                <w:top w:val="none" w:sz="0" w:space="0" w:color="auto"/>
                <w:left w:val="none" w:sz="0" w:space="0" w:color="auto"/>
                <w:bottom w:val="none" w:sz="0" w:space="0" w:color="auto"/>
                <w:right w:val="none" w:sz="0" w:space="0" w:color="auto"/>
              </w:divBdr>
            </w:div>
            <w:div w:id="1728918019">
              <w:marLeft w:val="0"/>
              <w:marRight w:val="0"/>
              <w:marTop w:val="0"/>
              <w:marBottom w:val="0"/>
              <w:divBdr>
                <w:top w:val="none" w:sz="0" w:space="0" w:color="auto"/>
                <w:left w:val="none" w:sz="0" w:space="0" w:color="auto"/>
                <w:bottom w:val="none" w:sz="0" w:space="0" w:color="auto"/>
                <w:right w:val="none" w:sz="0" w:space="0" w:color="auto"/>
              </w:divBdr>
            </w:div>
            <w:div w:id="853616284">
              <w:marLeft w:val="0"/>
              <w:marRight w:val="0"/>
              <w:marTop w:val="0"/>
              <w:marBottom w:val="0"/>
              <w:divBdr>
                <w:top w:val="none" w:sz="0" w:space="0" w:color="auto"/>
                <w:left w:val="none" w:sz="0" w:space="0" w:color="auto"/>
                <w:bottom w:val="none" w:sz="0" w:space="0" w:color="auto"/>
                <w:right w:val="none" w:sz="0" w:space="0" w:color="auto"/>
              </w:divBdr>
            </w:div>
          </w:divsChild>
        </w:div>
        <w:div w:id="1175802887">
          <w:marLeft w:val="0"/>
          <w:marRight w:val="0"/>
          <w:marTop w:val="0"/>
          <w:marBottom w:val="0"/>
          <w:divBdr>
            <w:top w:val="none" w:sz="0" w:space="0" w:color="auto"/>
            <w:left w:val="none" w:sz="0" w:space="0" w:color="auto"/>
            <w:bottom w:val="none" w:sz="0" w:space="0" w:color="auto"/>
            <w:right w:val="none" w:sz="0" w:space="0" w:color="auto"/>
          </w:divBdr>
          <w:divsChild>
            <w:div w:id="476916023">
              <w:marLeft w:val="-75"/>
              <w:marRight w:val="0"/>
              <w:marTop w:val="30"/>
              <w:marBottom w:val="30"/>
              <w:divBdr>
                <w:top w:val="none" w:sz="0" w:space="0" w:color="auto"/>
                <w:left w:val="none" w:sz="0" w:space="0" w:color="auto"/>
                <w:bottom w:val="none" w:sz="0" w:space="0" w:color="auto"/>
                <w:right w:val="none" w:sz="0" w:space="0" w:color="auto"/>
              </w:divBdr>
              <w:divsChild>
                <w:div w:id="46684119">
                  <w:marLeft w:val="0"/>
                  <w:marRight w:val="0"/>
                  <w:marTop w:val="0"/>
                  <w:marBottom w:val="0"/>
                  <w:divBdr>
                    <w:top w:val="none" w:sz="0" w:space="0" w:color="auto"/>
                    <w:left w:val="none" w:sz="0" w:space="0" w:color="auto"/>
                    <w:bottom w:val="none" w:sz="0" w:space="0" w:color="auto"/>
                    <w:right w:val="none" w:sz="0" w:space="0" w:color="auto"/>
                  </w:divBdr>
                  <w:divsChild>
                    <w:div w:id="1479954699">
                      <w:marLeft w:val="0"/>
                      <w:marRight w:val="0"/>
                      <w:marTop w:val="0"/>
                      <w:marBottom w:val="0"/>
                      <w:divBdr>
                        <w:top w:val="none" w:sz="0" w:space="0" w:color="auto"/>
                        <w:left w:val="none" w:sz="0" w:space="0" w:color="auto"/>
                        <w:bottom w:val="none" w:sz="0" w:space="0" w:color="auto"/>
                        <w:right w:val="none" w:sz="0" w:space="0" w:color="auto"/>
                      </w:divBdr>
                    </w:div>
                    <w:div w:id="900017342">
                      <w:marLeft w:val="0"/>
                      <w:marRight w:val="0"/>
                      <w:marTop w:val="0"/>
                      <w:marBottom w:val="0"/>
                      <w:divBdr>
                        <w:top w:val="none" w:sz="0" w:space="0" w:color="auto"/>
                        <w:left w:val="none" w:sz="0" w:space="0" w:color="auto"/>
                        <w:bottom w:val="none" w:sz="0" w:space="0" w:color="auto"/>
                        <w:right w:val="none" w:sz="0" w:space="0" w:color="auto"/>
                      </w:divBdr>
                    </w:div>
                  </w:divsChild>
                </w:div>
                <w:div w:id="1778408673">
                  <w:marLeft w:val="0"/>
                  <w:marRight w:val="0"/>
                  <w:marTop w:val="0"/>
                  <w:marBottom w:val="0"/>
                  <w:divBdr>
                    <w:top w:val="none" w:sz="0" w:space="0" w:color="auto"/>
                    <w:left w:val="none" w:sz="0" w:space="0" w:color="auto"/>
                    <w:bottom w:val="none" w:sz="0" w:space="0" w:color="auto"/>
                    <w:right w:val="none" w:sz="0" w:space="0" w:color="auto"/>
                  </w:divBdr>
                  <w:divsChild>
                    <w:div w:id="82917953">
                      <w:marLeft w:val="0"/>
                      <w:marRight w:val="0"/>
                      <w:marTop w:val="0"/>
                      <w:marBottom w:val="0"/>
                      <w:divBdr>
                        <w:top w:val="none" w:sz="0" w:space="0" w:color="auto"/>
                        <w:left w:val="none" w:sz="0" w:space="0" w:color="auto"/>
                        <w:bottom w:val="none" w:sz="0" w:space="0" w:color="auto"/>
                        <w:right w:val="none" w:sz="0" w:space="0" w:color="auto"/>
                      </w:divBdr>
                    </w:div>
                  </w:divsChild>
                </w:div>
                <w:div w:id="992099258">
                  <w:marLeft w:val="0"/>
                  <w:marRight w:val="0"/>
                  <w:marTop w:val="0"/>
                  <w:marBottom w:val="0"/>
                  <w:divBdr>
                    <w:top w:val="none" w:sz="0" w:space="0" w:color="auto"/>
                    <w:left w:val="none" w:sz="0" w:space="0" w:color="auto"/>
                    <w:bottom w:val="none" w:sz="0" w:space="0" w:color="auto"/>
                    <w:right w:val="none" w:sz="0" w:space="0" w:color="auto"/>
                  </w:divBdr>
                  <w:divsChild>
                    <w:div w:id="1478373881">
                      <w:marLeft w:val="0"/>
                      <w:marRight w:val="0"/>
                      <w:marTop w:val="0"/>
                      <w:marBottom w:val="0"/>
                      <w:divBdr>
                        <w:top w:val="none" w:sz="0" w:space="0" w:color="auto"/>
                        <w:left w:val="none" w:sz="0" w:space="0" w:color="auto"/>
                        <w:bottom w:val="none" w:sz="0" w:space="0" w:color="auto"/>
                        <w:right w:val="none" w:sz="0" w:space="0" w:color="auto"/>
                      </w:divBdr>
                    </w:div>
                  </w:divsChild>
                </w:div>
                <w:div w:id="764613561">
                  <w:marLeft w:val="0"/>
                  <w:marRight w:val="0"/>
                  <w:marTop w:val="0"/>
                  <w:marBottom w:val="0"/>
                  <w:divBdr>
                    <w:top w:val="none" w:sz="0" w:space="0" w:color="auto"/>
                    <w:left w:val="none" w:sz="0" w:space="0" w:color="auto"/>
                    <w:bottom w:val="none" w:sz="0" w:space="0" w:color="auto"/>
                    <w:right w:val="none" w:sz="0" w:space="0" w:color="auto"/>
                  </w:divBdr>
                  <w:divsChild>
                    <w:div w:id="1517576390">
                      <w:marLeft w:val="0"/>
                      <w:marRight w:val="0"/>
                      <w:marTop w:val="0"/>
                      <w:marBottom w:val="0"/>
                      <w:divBdr>
                        <w:top w:val="none" w:sz="0" w:space="0" w:color="auto"/>
                        <w:left w:val="none" w:sz="0" w:space="0" w:color="auto"/>
                        <w:bottom w:val="none" w:sz="0" w:space="0" w:color="auto"/>
                        <w:right w:val="none" w:sz="0" w:space="0" w:color="auto"/>
                      </w:divBdr>
                    </w:div>
                  </w:divsChild>
                </w:div>
                <w:div w:id="1058091672">
                  <w:marLeft w:val="0"/>
                  <w:marRight w:val="0"/>
                  <w:marTop w:val="0"/>
                  <w:marBottom w:val="0"/>
                  <w:divBdr>
                    <w:top w:val="none" w:sz="0" w:space="0" w:color="auto"/>
                    <w:left w:val="none" w:sz="0" w:space="0" w:color="auto"/>
                    <w:bottom w:val="none" w:sz="0" w:space="0" w:color="auto"/>
                    <w:right w:val="none" w:sz="0" w:space="0" w:color="auto"/>
                  </w:divBdr>
                  <w:divsChild>
                    <w:div w:id="698703190">
                      <w:marLeft w:val="0"/>
                      <w:marRight w:val="0"/>
                      <w:marTop w:val="0"/>
                      <w:marBottom w:val="0"/>
                      <w:divBdr>
                        <w:top w:val="none" w:sz="0" w:space="0" w:color="auto"/>
                        <w:left w:val="none" w:sz="0" w:space="0" w:color="auto"/>
                        <w:bottom w:val="none" w:sz="0" w:space="0" w:color="auto"/>
                        <w:right w:val="none" w:sz="0" w:space="0" w:color="auto"/>
                      </w:divBdr>
                    </w:div>
                  </w:divsChild>
                </w:div>
                <w:div w:id="961612739">
                  <w:marLeft w:val="0"/>
                  <w:marRight w:val="0"/>
                  <w:marTop w:val="0"/>
                  <w:marBottom w:val="0"/>
                  <w:divBdr>
                    <w:top w:val="none" w:sz="0" w:space="0" w:color="auto"/>
                    <w:left w:val="none" w:sz="0" w:space="0" w:color="auto"/>
                    <w:bottom w:val="none" w:sz="0" w:space="0" w:color="auto"/>
                    <w:right w:val="none" w:sz="0" w:space="0" w:color="auto"/>
                  </w:divBdr>
                  <w:divsChild>
                    <w:div w:id="40399941">
                      <w:marLeft w:val="0"/>
                      <w:marRight w:val="0"/>
                      <w:marTop w:val="0"/>
                      <w:marBottom w:val="0"/>
                      <w:divBdr>
                        <w:top w:val="none" w:sz="0" w:space="0" w:color="auto"/>
                        <w:left w:val="none" w:sz="0" w:space="0" w:color="auto"/>
                        <w:bottom w:val="none" w:sz="0" w:space="0" w:color="auto"/>
                        <w:right w:val="none" w:sz="0" w:space="0" w:color="auto"/>
                      </w:divBdr>
                    </w:div>
                    <w:div w:id="420224274">
                      <w:marLeft w:val="0"/>
                      <w:marRight w:val="0"/>
                      <w:marTop w:val="0"/>
                      <w:marBottom w:val="0"/>
                      <w:divBdr>
                        <w:top w:val="none" w:sz="0" w:space="0" w:color="auto"/>
                        <w:left w:val="none" w:sz="0" w:space="0" w:color="auto"/>
                        <w:bottom w:val="none" w:sz="0" w:space="0" w:color="auto"/>
                        <w:right w:val="none" w:sz="0" w:space="0" w:color="auto"/>
                      </w:divBdr>
                    </w:div>
                  </w:divsChild>
                </w:div>
                <w:div w:id="985477918">
                  <w:marLeft w:val="0"/>
                  <w:marRight w:val="0"/>
                  <w:marTop w:val="0"/>
                  <w:marBottom w:val="0"/>
                  <w:divBdr>
                    <w:top w:val="none" w:sz="0" w:space="0" w:color="auto"/>
                    <w:left w:val="none" w:sz="0" w:space="0" w:color="auto"/>
                    <w:bottom w:val="none" w:sz="0" w:space="0" w:color="auto"/>
                    <w:right w:val="none" w:sz="0" w:space="0" w:color="auto"/>
                  </w:divBdr>
                  <w:divsChild>
                    <w:div w:id="1071544970">
                      <w:marLeft w:val="0"/>
                      <w:marRight w:val="0"/>
                      <w:marTop w:val="0"/>
                      <w:marBottom w:val="0"/>
                      <w:divBdr>
                        <w:top w:val="none" w:sz="0" w:space="0" w:color="auto"/>
                        <w:left w:val="none" w:sz="0" w:space="0" w:color="auto"/>
                        <w:bottom w:val="none" w:sz="0" w:space="0" w:color="auto"/>
                        <w:right w:val="none" w:sz="0" w:space="0" w:color="auto"/>
                      </w:divBdr>
                    </w:div>
                  </w:divsChild>
                </w:div>
                <w:div w:id="531649182">
                  <w:marLeft w:val="0"/>
                  <w:marRight w:val="0"/>
                  <w:marTop w:val="0"/>
                  <w:marBottom w:val="0"/>
                  <w:divBdr>
                    <w:top w:val="none" w:sz="0" w:space="0" w:color="auto"/>
                    <w:left w:val="none" w:sz="0" w:space="0" w:color="auto"/>
                    <w:bottom w:val="none" w:sz="0" w:space="0" w:color="auto"/>
                    <w:right w:val="none" w:sz="0" w:space="0" w:color="auto"/>
                  </w:divBdr>
                  <w:divsChild>
                    <w:div w:id="285695347">
                      <w:marLeft w:val="0"/>
                      <w:marRight w:val="0"/>
                      <w:marTop w:val="0"/>
                      <w:marBottom w:val="0"/>
                      <w:divBdr>
                        <w:top w:val="none" w:sz="0" w:space="0" w:color="auto"/>
                        <w:left w:val="none" w:sz="0" w:space="0" w:color="auto"/>
                        <w:bottom w:val="none" w:sz="0" w:space="0" w:color="auto"/>
                        <w:right w:val="none" w:sz="0" w:space="0" w:color="auto"/>
                      </w:divBdr>
                    </w:div>
                  </w:divsChild>
                </w:div>
                <w:div w:id="1240478858">
                  <w:marLeft w:val="0"/>
                  <w:marRight w:val="0"/>
                  <w:marTop w:val="0"/>
                  <w:marBottom w:val="0"/>
                  <w:divBdr>
                    <w:top w:val="none" w:sz="0" w:space="0" w:color="auto"/>
                    <w:left w:val="none" w:sz="0" w:space="0" w:color="auto"/>
                    <w:bottom w:val="none" w:sz="0" w:space="0" w:color="auto"/>
                    <w:right w:val="none" w:sz="0" w:space="0" w:color="auto"/>
                  </w:divBdr>
                  <w:divsChild>
                    <w:div w:id="435370187">
                      <w:marLeft w:val="0"/>
                      <w:marRight w:val="0"/>
                      <w:marTop w:val="0"/>
                      <w:marBottom w:val="0"/>
                      <w:divBdr>
                        <w:top w:val="none" w:sz="0" w:space="0" w:color="auto"/>
                        <w:left w:val="none" w:sz="0" w:space="0" w:color="auto"/>
                        <w:bottom w:val="none" w:sz="0" w:space="0" w:color="auto"/>
                        <w:right w:val="none" w:sz="0" w:space="0" w:color="auto"/>
                      </w:divBdr>
                    </w:div>
                  </w:divsChild>
                </w:div>
                <w:div w:id="1758476236">
                  <w:marLeft w:val="0"/>
                  <w:marRight w:val="0"/>
                  <w:marTop w:val="0"/>
                  <w:marBottom w:val="0"/>
                  <w:divBdr>
                    <w:top w:val="none" w:sz="0" w:space="0" w:color="auto"/>
                    <w:left w:val="none" w:sz="0" w:space="0" w:color="auto"/>
                    <w:bottom w:val="none" w:sz="0" w:space="0" w:color="auto"/>
                    <w:right w:val="none" w:sz="0" w:space="0" w:color="auto"/>
                  </w:divBdr>
                  <w:divsChild>
                    <w:div w:id="748117068">
                      <w:marLeft w:val="0"/>
                      <w:marRight w:val="0"/>
                      <w:marTop w:val="0"/>
                      <w:marBottom w:val="0"/>
                      <w:divBdr>
                        <w:top w:val="none" w:sz="0" w:space="0" w:color="auto"/>
                        <w:left w:val="none" w:sz="0" w:space="0" w:color="auto"/>
                        <w:bottom w:val="none" w:sz="0" w:space="0" w:color="auto"/>
                        <w:right w:val="none" w:sz="0" w:space="0" w:color="auto"/>
                      </w:divBdr>
                    </w:div>
                  </w:divsChild>
                </w:div>
                <w:div w:id="826557891">
                  <w:marLeft w:val="0"/>
                  <w:marRight w:val="0"/>
                  <w:marTop w:val="0"/>
                  <w:marBottom w:val="0"/>
                  <w:divBdr>
                    <w:top w:val="none" w:sz="0" w:space="0" w:color="auto"/>
                    <w:left w:val="none" w:sz="0" w:space="0" w:color="auto"/>
                    <w:bottom w:val="none" w:sz="0" w:space="0" w:color="auto"/>
                    <w:right w:val="none" w:sz="0" w:space="0" w:color="auto"/>
                  </w:divBdr>
                  <w:divsChild>
                    <w:div w:id="371808991">
                      <w:marLeft w:val="0"/>
                      <w:marRight w:val="0"/>
                      <w:marTop w:val="0"/>
                      <w:marBottom w:val="0"/>
                      <w:divBdr>
                        <w:top w:val="none" w:sz="0" w:space="0" w:color="auto"/>
                        <w:left w:val="none" w:sz="0" w:space="0" w:color="auto"/>
                        <w:bottom w:val="none" w:sz="0" w:space="0" w:color="auto"/>
                        <w:right w:val="none" w:sz="0" w:space="0" w:color="auto"/>
                      </w:divBdr>
                    </w:div>
                  </w:divsChild>
                </w:div>
                <w:div w:id="524490132">
                  <w:marLeft w:val="0"/>
                  <w:marRight w:val="0"/>
                  <w:marTop w:val="0"/>
                  <w:marBottom w:val="0"/>
                  <w:divBdr>
                    <w:top w:val="none" w:sz="0" w:space="0" w:color="auto"/>
                    <w:left w:val="none" w:sz="0" w:space="0" w:color="auto"/>
                    <w:bottom w:val="none" w:sz="0" w:space="0" w:color="auto"/>
                    <w:right w:val="none" w:sz="0" w:space="0" w:color="auto"/>
                  </w:divBdr>
                  <w:divsChild>
                    <w:div w:id="1496187808">
                      <w:marLeft w:val="0"/>
                      <w:marRight w:val="0"/>
                      <w:marTop w:val="0"/>
                      <w:marBottom w:val="0"/>
                      <w:divBdr>
                        <w:top w:val="none" w:sz="0" w:space="0" w:color="auto"/>
                        <w:left w:val="none" w:sz="0" w:space="0" w:color="auto"/>
                        <w:bottom w:val="none" w:sz="0" w:space="0" w:color="auto"/>
                        <w:right w:val="none" w:sz="0" w:space="0" w:color="auto"/>
                      </w:divBdr>
                    </w:div>
                  </w:divsChild>
                </w:div>
                <w:div w:id="1805998628">
                  <w:marLeft w:val="0"/>
                  <w:marRight w:val="0"/>
                  <w:marTop w:val="0"/>
                  <w:marBottom w:val="0"/>
                  <w:divBdr>
                    <w:top w:val="none" w:sz="0" w:space="0" w:color="auto"/>
                    <w:left w:val="none" w:sz="0" w:space="0" w:color="auto"/>
                    <w:bottom w:val="none" w:sz="0" w:space="0" w:color="auto"/>
                    <w:right w:val="none" w:sz="0" w:space="0" w:color="auto"/>
                  </w:divBdr>
                  <w:divsChild>
                    <w:div w:id="1836609113">
                      <w:marLeft w:val="0"/>
                      <w:marRight w:val="0"/>
                      <w:marTop w:val="0"/>
                      <w:marBottom w:val="0"/>
                      <w:divBdr>
                        <w:top w:val="none" w:sz="0" w:space="0" w:color="auto"/>
                        <w:left w:val="none" w:sz="0" w:space="0" w:color="auto"/>
                        <w:bottom w:val="none" w:sz="0" w:space="0" w:color="auto"/>
                        <w:right w:val="none" w:sz="0" w:space="0" w:color="auto"/>
                      </w:divBdr>
                    </w:div>
                  </w:divsChild>
                </w:div>
                <w:div w:id="1288926445">
                  <w:marLeft w:val="0"/>
                  <w:marRight w:val="0"/>
                  <w:marTop w:val="0"/>
                  <w:marBottom w:val="0"/>
                  <w:divBdr>
                    <w:top w:val="none" w:sz="0" w:space="0" w:color="auto"/>
                    <w:left w:val="none" w:sz="0" w:space="0" w:color="auto"/>
                    <w:bottom w:val="none" w:sz="0" w:space="0" w:color="auto"/>
                    <w:right w:val="none" w:sz="0" w:space="0" w:color="auto"/>
                  </w:divBdr>
                  <w:divsChild>
                    <w:div w:id="1218082044">
                      <w:marLeft w:val="0"/>
                      <w:marRight w:val="0"/>
                      <w:marTop w:val="0"/>
                      <w:marBottom w:val="0"/>
                      <w:divBdr>
                        <w:top w:val="none" w:sz="0" w:space="0" w:color="auto"/>
                        <w:left w:val="none" w:sz="0" w:space="0" w:color="auto"/>
                        <w:bottom w:val="none" w:sz="0" w:space="0" w:color="auto"/>
                        <w:right w:val="none" w:sz="0" w:space="0" w:color="auto"/>
                      </w:divBdr>
                    </w:div>
                    <w:div w:id="276914762">
                      <w:marLeft w:val="0"/>
                      <w:marRight w:val="0"/>
                      <w:marTop w:val="0"/>
                      <w:marBottom w:val="0"/>
                      <w:divBdr>
                        <w:top w:val="none" w:sz="0" w:space="0" w:color="auto"/>
                        <w:left w:val="none" w:sz="0" w:space="0" w:color="auto"/>
                        <w:bottom w:val="none" w:sz="0" w:space="0" w:color="auto"/>
                        <w:right w:val="none" w:sz="0" w:space="0" w:color="auto"/>
                      </w:divBdr>
                    </w:div>
                  </w:divsChild>
                </w:div>
                <w:div w:id="2096969452">
                  <w:marLeft w:val="0"/>
                  <w:marRight w:val="0"/>
                  <w:marTop w:val="0"/>
                  <w:marBottom w:val="0"/>
                  <w:divBdr>
                    <w:top w:val="none" w:sz="0" w:space="0" w:color="auto"/>
                    <w:left w:val="none" w:sz="0" w:space="0" w:color="auto"/>
                    <w:bottom w:val="none" w:sz="0" w:space="0" w:color="auto"/>
                    <w:right w:val="none" w:sz="0" w:space="0" w:color="auto"/>
                  </w:divBdr>
                  <w:divsChild>
                    <w:div w:id="1323581561">
                      <w:marLeft w:val="0"/>
                      <w:marRight w:val="0"/>
                      <w:marTop w:val="0"/>
                      <w:marBottom w:val="0"/>
                      <w:divBdr>
                        <w:top w:val="none" w:sz="0" w:space="0" w:color="auto"/>
                        <w:left w:val="none" w:sz="0" w:space="0" w:color="auto"/>
                        <w:bottom w:val="none" w:sz="0" w:space="0" w:color="auto"/>
                        <w:right w:val="none" w:sz="0" w:space="0" w:color="auto"/>
                      </w:divBdr>
                    </w:div>
                  </w:divsChild>
                </w:div>
                <w:div w:id="321323117">
                  <w:marLeft w:val="0"/>
                  <w:marRight w:val="0"/>
                  <w:marTop w:val="0"/>
                  <w:marBottom w:val="0"/>
                  <w:divBdr>
                    <w:top w:val="none" w:sz="0" w:space="0" w:color="auto"/>
                    <w:left w:val="none" w:sz="0" w:space="0" w:color="auto"/>
                    <w:bottom w:val="none" w:sz="0" w:space="0" w:color="auto"/>
                    <w:right w:val="none" w:sz="0" w:space="0" w:color="auto"/>
                  </w:divBdr>
                  <w:divsChild>
                    <w:div w:id="163471821">
                      <w:marLeft w:val="0"/>
                      <w:marRight w:val="0"/>
                      <w:marTop w:val="0"/>
                      <w:marBottom w:val="0"/>
                      <w:divBdr>
                        <w:top w:val="none" w:sz="0" w:space="0" w:color="auto"/>
                        <w:left w:val="none" w:sz="0" w:space="0" w:color="auto"/>
                        <w:bottom w:val="none" w:sz="0" w:space="0" w:color="auto"/>
                        <w:right w:val="none" w:sz="0" w:space="0" w:color="auto"/>
                      </w:divBdr>
                    </w:div>
                  </w:divsChild>
                </w:div>
                <w:div w:id="1347829829">
                  <w:marLeft w:val="0"/>
                  <w:marRight w:val="0"/>
                  <w:marTop w:val="0"/>
                  <w:marBottom w:val="0"/>
                  <w:divBdr>
                    <w:top w:val="none" w:sz="0" w:space="0" w:color="auto"/>
                    <w:left w:val="none" w:sz="0" w:space="0" w:color="auto"/>
                    <w:bottom w:val="none" w:sz="0" w:space="0" w:color="auto"/>
                    <w:right w:val="none" w:sz="0" w:space="0" w:color="auto"/>
                  </w:divBdr>
                  <w:divsChild>
                    <w:div w:id="1760560480">
                      <w:marLeft w:val="0"/>
                      <w:marRight w:val="0"/>
                      <w:marTop w:val="0"/>
                      <w:marBottom w:val="0"/>
                      <w:divBdr>
                        <w:top w:val="none" w:sz="0" w:space="0" w:color="auto"/>
                        <w:left w:val="none" w:sz="0" w:space="0" w:color="auto"/>
                        <w:bottom w:val="none" w:sz="0" w:space="0" w:color="auto"/>
                        <w:right w:val="none" w:sz="0" w:space="0" w:color="auto"/>
                      </w:divBdr>
                    </w:div>
                  </w:divsChild>
                </w:div>
                <w:div w:id="1206328387">
                  <w:marLeft w:val="0"/>
                  <w:marRight w:val="0"/>
                  <w:marTop w:val="0"/>
                  <w:marBottom w:val="0"/>
                  <w:divBdr>
                    <w:top w:val="none" w:sz="0" w:space="0" w:color="auto"/>
                    <w:left w:val="none" w:sz="0" w:space="0" w:color="auto"/>
                    <w:bottom w:val="none" w:sz="0" w:space="0" w:color="auto"/>
                    <w:right w:val="none" w:sz="0" w:space="0" w:color="auto"/>
                  </w:divBdr>
                  <w:divsChild>
                    <w:div w:id="940604860">
                      <w:marLeft w:val="0"/>
                      <w:marRight w:val="0"/>
                      <w:marTop w:val="0"/>
                      <w:marBottom w:val="0"/>
                      <w:divBdr>
                        <w:top w:val="none" w:sz="0" w:space="0" w:color="auto"/>
                        <w:left w:val="none" w:sz="0" w:space="0" w:color="auto"/>
                        <w:bottom w:val="none" w:sz="0" w:space="0" w:color="auto"/>
                        <w:right w:val="none" w:sz="0" w:space="0" w:color="auto"/>
                      </w:divBdr>
                    </w:div>
                  </w:divsChild>
                </w:div>
                <w:div w:id="618417309">
                  <w:marLeft w:val="0"/>
                  <w:marRight w:val="0"/>
                  <w:marTop w:val="0"/>
                  <w:marBottom w:val="0"/>
                  <w:divBdr>
                    <w:top w:val="none" w:sz="0" w:space="0" w:color="auto"/>
                    <w:left w:val="none" w:sz="0" w:space="0" w:color="auto"/>
                    <w:bottom w:val="none" w:sz="0" w:space="0" w:color="auto"/>
                    <w:right w:val="none" w:sz="0" w:space="0" w:color="auto"/>
                  </w:divBdr>
                  <w:divsChild>
                    <w:div w:id="1457599322">
                      <w:marLeft w:val="0"/>
                      <w:marRight w:val="0"/>
                      <w:marTop w:val="0"/>
                      <w:marBottom w:val="0"/>
                      <w:divBdr>
                        <w:top w:val="none" w:sz="0" w:space="0" w:color="auto"/>
                        <w:left w:val="none" w:sz="0" w:space="0" w:color="auto"/>
                        <w:bottom w:val="none" w:sz="0" w:space="0" w:color="auto"/>
                        <w:right w:val="none" w:sz="0" w:space="0" w:color="auto"/>
                      </w:divBdr>
                    </w:div>
                  </w:divsChild>
                </w:div>
                <w:div w:id="1813449114">
                  <w:marLeft w:val="0"/>
                  <w:marRight w:val="0"/>
                  <w:marTop w:val="0"/>
                  <w:marBottom w:val="0"/>
                  <w:divBdr>
                    <w:top w:val="none" w:sz="0" w:space="0" w:color="auto"/>
                    <w:left w:val="none" w:sz="0" w:space="0" w:color="auto"/>
                    <w:bottom w:val="none" w:sz="0" w:space="0" w:color="auto"/>
                    <w:right w:val="none" w:sz="0" w:space="0" w:color="auto"/>
                  </w:divBdr>
                  <w:divsChild>
                    <w:div w:id="791747729">
                      <w:marLeft w:val="0"/>
                      <w:marRight w:val="0"/>
                      <w:marTop w:val="0"/>
                      <w:marBottom w:val="0"/>
                      <w:divBdr>
                        <w:top w:val="none" w:sz="0" w:space="0" w:color="auto"/>
                        <w:left w:val="none" w:sz="0" w:space="0" w:color="auto"/>
                        <w:bottom w:val="none" w:sz="0" w:space="0" w:color="auto"/>
                        <w:right w:val="none" w:sz="0" w:space="0" w:color="auto"/>
                      </w:divBdr>
                    </w:div>
                  </w:divsChild>
                </w:div>
                <w:div w:id="801270163">
                  <w:marLeft w:val="0"/>
                  <w:marRight w:val="0"/>
                  <w:marTop w:val="0"/>
                  <w:marBottom w:val="0"/>
                  <w:divBdr>
                    <w:top w:val="none" w:sz="0" w:space="0" w:color="auto"/>
                    <w:left w:val="none" w:sz="0" w:space="0" w:color="auto"/>
                    <w:bottom w:val="none" w:sz="0" w:space="0" w:color="auto"/>
                    <w:right w:val="none" w:sz="0" w:space="0" w:color="auto"/>
                  </w:divBdr>
                  <w:divsChild>
                    <w:div w:id="1552035554">
                      <w:marLeft w:val="0"/>
                      <w:marRight w:val="0"/>
                      <w:marTop w:val="0"/>
                      <w:marBottom w:val="0"/>
                      <w:divBdr>
                        <w:top w:val="none" w:sz="0" w:space="0" w:color="auto"/>
                        <w:left w:val="none" w:sz="0" w:space="0" w:color="auto"/>
                        <w:bottom w:val="none" w:sz="0" w:space="0" w:color="auto"/>
                        <w:right w:val="none" w:sz="0" w:space="0" w:color="auto"/>
                      </w:divBdr>
                    </w:div>
                  </w:divsChild>
                </w:div>
                <w:div w:id="2001885585">
                  <w:marLeft w:val="0"/>
                  <w:marRight w:val="0"/>
                  <w:marTop w:val="0"/>
                  <w:marBottom w:val="0"/>
                  <w:divBdr>
                    <w:top w:val="none" w:sz="0" w:space="0" w:color="auto"/>
                    <w:left w:val="none" w:sz="0" w:space="0" w:color="auto"/>
                    <w:bottom w:val="none" w:sz="0" w:space="0" w:color="auto"/>
                    <w:right w:val="none" w:sz="0" w:space="0" w:color="auto"/>
                  </w:divBdr>
                  <w:divsChild>
                    <w:div w:id="1190296828">
                      <w:marLeft w:val="0"/>
                      <w:marRight w:val="0"/>
                      <w:marTop w:val="0"/>
                      <w:marBottom w:val="0"/>
                      <w:divBdr>
                        <w:top w:val="none" w:sz="0" w:space="0" w:color="auto"/>
                        <w:left w:val="none" w:sz="0" w:space="0" w:color="auto"/>
                        <w:bottom w:val="none" w:sz="0" w:space="0" w:color="auto"/>
                        <w:right w:val="none" w:sz="0" w:space="0" w:color="auto"/>
                      </w:divBdr>
                    </w:div>
                  </w:divsChild>
                </w:div>
                <w:div w:id="389381968">
                  <w:marLeft w:val="0"/>
                  <w:marRight w:val="0"/>
                  <w:marTop w:val="0"/>
                  <w:marBottom w:val="0"/>
                  <w:divBdr>
                    <w:top w:val="none" w:sz="0" w:space="0" w:color="auto"/>
                    <w:left w:val="none" w:sz="0" w:space="0" w:color="auto"/>
                    <w:bottom w:val="none" w:sz="0" w:space="0" w:color="auto"/>
                    <w:right w:val="none" w:sz="0" w:space="0" w:color="auto"/>
                  </w:divBdr>
                  <w:divsChild>
                    <w:div w:id="1166751275">
                      <w:marLeft w:val="0"/>
                      <w:marRight w:val="0"/>
                      <w:marTop w:val="0"/>
                      <w:marBottom w:val="0"/>
                      <w:divBdr>
                        <w:top w:val="none" w:sz="0" w:space="0" w:color="auto"/>
                        <w:left w:val="none" w:sz="0" w:space="0" w:color="auto"/>
                        <w:bottom w:val="none" w:sz="0" w:space="0" w:color="auto"/>
                        <w:right w:val="none" w:sz="0" w:space="0" w:color="auto"/>
                      </w:divBdr>
                    </w:div>
                  </w:divsChild>
                </w:div>
                <w:div w:id="501243420">
                  <w:marLeft w:val="0"/>
                  <w:marRight w:val="0"/>
                  <w:marTop w:val="0"/>
                  <w:marBottom w:val="0"/>
                  <w:divBdr>
                    <w:top w:val="none" w:sz="0" w:space="0" w:color="auto"/>
                    <w:left w:val="none" w:sz="0" w:space="0" w:color="auto"/>
                    <w:bottom w:val="none" w:sz="0" w:space="0" w:color="auto"/>
                    <w:right w:val="none" w:sz="0" w:space="0" w:color="auto"/>
                  </w:divBdr>
                  <w:divsChild>
                    <w:div w:id="1099448095">
                      <w:marLeft w:val="0"/>
                      <w:marRight w:val="0"/>
                      <w:marTop w:val="0"/>
                      <w:marBottom w:val="0"/>
                      <w:divBdr>
                        <w:top w:val="none" w:sz="0" w:space="0" w:color="auto"/>
                        <w:left w:val="none" w:sz="0" w:space="0" w:color="auto"/>
                        <w:bottom w:val="none" w:sz="0" w:space="0" w:color="auto"/>
                        <w:right w:val="none" w:sz="0" w:space="0" w:color="auto"/>
                      </w:divBdr>
                    </w:div>
                  </w:divsChild>
                </w:div>
                <w:div w:id="646711530">
                  <w:marLeft w:val="0"/>
                  <w:marRight w:val="0"/>
                  <w:marTop w:val="0"/>
                  <w:marBottom w:val="0"/>
                  <w:divBdr>
                    <w:top w:val="none" w:sz="0" w:space="0" w:color="auto"/>
                    <w:left w:val="none" w:sz="0" w:space="0" w:color="auto"/>
                    <w:bottom w:val="none" w:sz="0" w:space="0" w:color="auto"/>
                    <w:right w:val="none" w:sz="0" w:space="0" w:color="auto"/>
                  </w:divBdr>
                  <w:divsChild>
                    <w:div w:id="2089384376">
                      <w:marLeft w:val="0"/>
                      <w:marRight w:val="0"/>
                      <w:marTop w:val="0"/>
                      <w:marBottom w:val="0"/>
                      <w:divBdr>
                        <w:top w:val="none" w:sz="0" w:space="0" w:color="auto"/>
                        <w:left w:val="none" w:sz="0" w:space="0" w:color="auto"/>
                        <w:bottom w:val="none" w:sz="0" w:space="0" w:color="auto"/>
                        <w:right w:val="none" w:sz="0" w:space="0" w:color="auto"/>
                      </w:divBdr>
                    </w:div>
                  </w:divsChild>
                </w:div>
                <w:div w:id="1053505330">
                  <w:marLeft w:val="0"/>
                  <w:marRight w:val="0"/>
                  <w:marTop w:val="0"/>
                  <w:marBottom w:val="0"/>
                  <w:divBdr>
                    <w:top w:val="none" w:sz="0" w:space="0" w:color="auto"/>
                    <w:left w:val="none" w:sz="0" w:space="0" w:color="auto"/>
                    <w:bottom w:val="none" w:sz="0" w:space="0" w:color="auto"/>
                    <w:right w:val="none" w:sz="0" w:space="0" w:color="auto"/>
                  </w:divBdr>
                  <w:divsChild>
                    <w:div w:id="2093156467">
                      <w:marLeft w:val="0"/>
                      <w:marRight w:val="0"/>
                      <w:marTop w:val="0"/>
                      <w:marBottom w:val="0"/>
                      <w:divBdr>
                        <w:top w:val="none" w:sz="0" w:space="0" w:color="auto"/>
                        <w:left w:val="none" w:sz="0" w:space="0" w:color="auto"/>
                        <w:bottom w:val="none" w:sz="0" w:space="0" w:color="auto"/>
                        <w:right w:val="none" w:sz="0" w:space="0" w:color="auto"/>
                      </w:divBdr>
                    </w:div>
                  </w:divsChild>
                </w:div>
                <w:div w:id="1129740116">
                  <w:marLeft w:val="0"/>
                  <w:marRight w:val="0"/>
                  <w:marTop w:val="0"/>
                  <w:marBottom w:val="0"/>
                  <w:divBdr>
                    <w:top w:val="none" w:sz="0" w:space="0" w:color="auto"/>
                    <w:left w:val="none" w:sz="0" w:space="0" w:color="auto"/>
                    <w:bottom w:val="none" w:sz="0" w:space="0" w:color="auto"/>
                    <w:right w:val="none" w:sz="0" w:space="0" w:color="auto"/>
                  </w:divBdr>
                  <w:divsChild>
                    <w:div w:id="493109714">
                      <w:marLeft w:val="0"/>
                      <w:marRight w:val="0"/>
                      <w:marTop w:val="0"/>
                      <w:marBottom w:val="0"/>
                      <w:divBdr>
                        <w:top w:val="none" w:sz="0" w:space="0" w:color="auto"/>
                        <w:left w:val="none" w:sz="0" w:space="0" w:color="auto"/>
                        <w:bottom w:val="none" w:sz="0" w:space="0" w:color="auto"/>
                        <w:right w:val="none" w:sz="0" w:space="0" w:color="auto"/>
                      </w:divBdr>
                    </w:div>
                  </w:divsChild>
                </w:div>
                <w:div w:id="1921601020">
                  <w:marLeft w:val="0"/>
                  <w:marRight w:val="0"/>
                  <w:marTop w:val="0"/>
                  <w:marBottom w:val="0"/>
                  <w:divBdr>
                    <w:top w:val="none" w:sz="0" w:space="0" w:color="auto"/>
                    <w:left w:val="none" w:sz="0" w:space="0" w:color="auto"/>
                    <w:bottom w:val="none" w:sz="0" w:space="0" w:color="auto"/>
                    <w:right w:val="none" w:sz="0" w:space="0" w:color="auto"/>
                  </w:divBdr>
                  <w:divsChild>
                    <w:div w:id="1864124310">
                      <w:marLeft w:val="0"/>
                      <w:marRight w:val="0"/>
                      <w:marTop w:val="0"/>
                      <w:marBottom w:val="0"/>
                      <w:divBdr>
                        <w:top w:val="none" w:sz="0" w:space="0" w:color="auto"/>
                        <w:left w:val="none" w:sz="0" w:space="0" w:color="auto"/>
                        <w:bottom w:val="none" w:sz="0" w:space="0" w:color="auto"/>
                        <w:right w:val="none" w:sz="0" w:space="0" w:color="auto"/>
                      </w:divBdr>
                    </w:div>
                  </w:divsChild>
                </w:div>
                <w:div w:id="1439134793">
                  <w:marLeft w:val="0"/>
                  <w:marRight w:val="0"/>
                  <w:marTop w:val="0"/>
                  <w:marBottom w:val="0"/>
                  <w:divBdr>
                    <w:top w:val="none" w:sz="0" w:space="0" w:color="auto"/>
                    <w:left w:val="none" w:sz="0" w:space="0" w:color="auto"/>
                    <w:bottom w:val="none" w:sz="0" w:space="0" w:color="auto"/>
                    <w:right w:val="none" w:sz="0" w:space="0" w:color="auto"/>
                  </w:divBdr>
                  <w:divsChild>
                    <w:div w:id="1467433604">
                      <w:marLeft w:val="0"/>
                      <w:marRight w:val="0"/>
                      <w:marTop w:val="0"/>
                      <w:marBottom w:val="0"/>
                      <w:divBdr>
                        <w:top w:val="none" w:sz="0" w:space="0" w:color="auto"/>
                        <w:left w:val="none" w:sz="0" w:space="0" w:color="auto"/>
                        <w:bottom w:val="none" w:sz="0" w:space="0" w:color="auto"/>
                        <w:right w:val="none" w:sz="0" w:space="0" w:color="auto"/>
                      </w:divBdr>
                    </w:div>
                  </w:divsChild>
                </w:div>
                <w:div w:id="2132045271">
                  <w:marLeft w:val="0"/>
                  <w:marRight w:val="0"/>
                  <w:marTop w:val="0"/>
                  <w:marBottom w:val="0"/>
                  <w:divBdr>
                    <w:top w:val="none" w:sz="0" w:space="0" w:color="auto"/>
                    <w:left w:val="none" w:sz="0" w:space="0" w:color="auto"/>
                    <w:bottom w:val="none" w:sz="0" w:space="0" w:color="auto"/>
                    <w:right w:val="none" w:sz="0" w:space="0" w:color="auto"/>
                  </w:divBdr>
                  <w:divsChild>
                    <w:div w:id="1278874253">
                      <w:marLeft w:val="0"/>
                      <w:marRight w:val="0"/>
                      <w:marTop w:val="0"/>
                      <w:marBottom w:val="0"/>
                      <w:divBdr>
                        <w:top w:val="none" w:sz="0" w:space="0" w:color="auto"/>
                        <w:left w:val="none" w:sz="0" w:space="0" w:color="auto"/>
                        <w:bottom w:val="none" w:sz="0" w:space="0" w:color="auto"/>
                        <w:right w:val="none" w:sz="0" w:space="0" w:color="auto"/>
                      </w:divBdr>
                    </w:div>
                    <w:div w:id="730157274">
                      <w:marLeft w:val="0"/>
                      <w:marRight w:val="0"/>
                      <w:marTop w:val="0"/>
                      <w:marBottom w:val="0"/>
                      <w:divBdr>
                        <w:top w:val="none" w:sz="0" w:space="0" w:color="auto"/>
                        <w:left w:val="none" w:sz="0" w:space="0" w:color="auto"/>
                        <w:bottom w:val="none" w:sz="0" w:space="0" w:color="auto"/>
                        <w:right w:val="none" w:sz="0" w:space="0" w:color="auto"/>
                      </w:divBdr>
                    </w:div>
                    <w:div w:id="1291404166">
                      <w:marLeft w:val="0"/>
                      <w:marRight w:val="0"/>
                      <w:marTop w:val="0"/>
                      <w:marBottom w:val="0"/>
                      <w:divBdr>
                        <w:top w:val="none" w:sz="0" w:space="0" w:color="auto"/>
                        <w:left w:val="none" w:sz="0" w:space="0" w:color="auto"/>
                        <w:bottom w:val="none" w:sz="0" w:space="0" w:color="auto"/>
                        <w:right w:val="none" w:sz="0" w:space="0" w:color="auto"/>
                      </w:divBdr>
                    </w:div>
                  </w:divsChild>
                </w:div>
                <w:div w:id="319312826">
                  <w:marLeft w:val="0"/>
                  <w:marRight w:val="0"/>
                  <w:marTop w:val="0"/>
                  <w:marBottom w:val="0"/>
                  <w:divBdr>
                    <w:top w:val="none" w:sz="0" w:space="0" w:color="auto"/>
                    <w:left w:val="none" w:sz="0" w:space="0" w:color="auto"/>
                    <w:bottom w:val="none" w:sz="0" w:space="0" w:color="auto"/>
                    <w:right w:val="none" w:sz="0" w:space="0" w:color="auto"/>
                  </w:divBdr>
                  <w:divsChild>
                    <w:div w:id="168756308">
                      <w:marLeft w:val="0"/>
                      <w:marRight w:val="0"/>
                      <w:marTop w:val="0"/>
                      <w:marBottom w:val="0"/>
                      <w:divBdr>
                        <w:top w:val="none" w:sz="0" w:space="0" w:color="auto"/>
                        <w:left w:val="none" w:sz="0" w:space="0" w:color="auto"/>
                        <w:bottom w:val="none" w:sz="0" w:space="0" w:color="auto"/>
                        <w:right w:val="none" w:sz="0" w:space="0" w:color="auto"/>
                      </w:divBdr>
                    </w:div>
                  </w:divsChild>
                </w:div>
                <w:div w:id="296300114">
                  <w:marLeft w:val="0"/>
                  <w:marRight w:val="0"/>
                  <w:marTop w:val="0"/>
                  <w:marBottom w:val="0"/>
                  <w:divBdr>
                    <w:top w:val="none" w:sz="0" w:space="0" w:color="auto"/>
                    <w:left w:val="none" w:sz="0" w:space="0" w:color="auto"/>
                    <w:bottom w:val="none" w:sz="0" w:space="0" w:color="auto"/>
                    <w:right w:val="none" w:sz="0" w:space="0" w:color="auto"/>
                  </w:divBdr>
                  <w:divsChild>
                    <w:div w:id="5326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6745">
          <w:marLeft w:val="0"/>
          <w:marRight w:val="0"/>
          <w:marTop w:val="0"/>
          <w:marBottom w:val="0"/>
          <w:divBdr>
            <w:top w:val="none" w:sz="0" w:space="0" w:color="auto"/>
            <w:left w:val="none" w:sz="0" w:space="0" w:color="auto"/>
            <w:bottom w:val="none" w:sz="0" w:space="0" w:color="auto"/>
            <w:right w:val="none" w:sz="0" w:space="0" w:color="auto"/>
          </w:divBdr>
        </w:div>
        <w:div w:id="815880602">
          <w:marLeft w:val="0"/>
          <w:marRight w:val="0"/>
          <w:marTop w:val="0"/>
          <w:marBottom w:val="0"/>
          <w:divBdr>
            <w:top w:val="none" w:sz="0" w:space="0" w:color="auto"/>
            <w:left w:val="none" w:sz="0" w:space="0" w:color="auto"/>
            <w:bottom w:val="none" w:sz="0" w:space="0" w:color="auto"/>
            <w:right w:val="none" w:sz="0" w:space="0" w:color="auto"/>
          </w:divBdr>
        </w:div>
        <w:div w:id="2056080303">
          <w:marLeft w:val="0"/>
          <w:marRight w:val="0"/>
          <w:marTop w:val="0"/>
          <w:marBottom w:val="0"/>
          <w:divBdr>
            <w:top w:val="none" w:sz="0" w:space="0" w:color="auto"/>
            <w:left w:val="none" w:sz="0" w:space="0" w:color="auto"/>
            <w:bottom w:val="none" w:sz="0" w:space="0" w:color="auto"/>
            <w:right w:val="none" w:sz="0" w:space="0" w:color="auto"/>
          </w:divBdr>
        </w:div>
        <w:div w:id="60700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1656C-4E65-42A4-90B4-DB2A6A7D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Fry</dc:creator>
  <cp:lastModifiedBy>Erin.Spiewak</cp:lastModifiedBy>
  <cp:revision>6</cp:revision>
  <dcterms:created xsi:type="dcterms:W3CDTF">2022-06-05T02:15:00Z</dcterms:created>
  <dcterms:modified xsi:type="dcterms:W3CDTF">2022-06-09T02:49:00Z</dcterms:modified>
</cp:coreProperties>
</file>